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1172" w:rsidRPr="00831172" w:rsidRDefault="00831172" w:rsidP="00831172">
      <w:pPr>
        <w:jc w:val="center"/>
        <w:rPr>
          <w:rFonts w:ascii="Times New Roman" w:hAnsi="Times New Roman" w:cs="Times New Roman"/>
          <w:b/>
          <w:sz w:val="32"/>
          <w:szCs w:val="32"/>
        </w:rPr>
      </w:pPr>
      <w:r w:rsidRPr="00831172">
        <w:rPr>
          <w:rFonts w:ascii="Times New Roman" w:hAnsi="Times New Roman" w:cs="Times New Roman"/>
          <w:b/>
          <w:sz w:val="32"/>
          <w:szCs w:val="32"/>
        </w:rPr>
        <w:t>О</w:t>
      </w:r>
      <w:r>
        <w:rPr>
          <w:rFonts w:ascii="Times New Roman" w:hAnsi="Times New Roman" w:cs="Times New Roman"/>
          <w:b/>
          <w:sz w:val="32"/>
          <w:szCs w:val="32"/>
        </w:rPr>
        <w:t xml:space="preserve"> Т Ч Ё Т</w:t>
      </w:r>
    </w:p>
    <w:p w:rsidR="00831172" w:rsidRPr="00831172" w:rsidRDefault="00831172" w:rsidP="00831172">
      <w:pPr>
        <w:jc w:val="center"/>
        <w:rPr>
          <w:rFonts w:ascii="Times New Roman" w:hAnsi="Times New Roman" w:cs="Times New Roman"/>
          <w:b/>
          <w:sz w:val="28"/>
          <w:szCs w:val="28"/>
        </w:rPr>
      </w:pPr>
      <w:r w:rsidRPr="00831172">
        <w:rPr>
          <w:rFonts w:ascii="Times New Roman" w:hAnsi="Times New Roman" w:cs="Times New Roman"/>
          <w:b/>
          <w:sz w:val="28"/>
          <w:szCs w:val="28"/>
        </w:rPr>
        <w:t>правления СНТ «Возрождение»</w:t>
      </w:r>
    </w:p>
    <w:p w:rsidR="00831172" w:rsidRPr="00831172" w:rsidRDefault="00831172" w:rsidP="00831172">
      <w:pPr>
        <w:jc w:val="center"/>
        <w:rPr>
          <w:rFonts w:ascii="Times New Roman" w:hAnsi="Times New Roman" w:cs="Times New Roman"/>
          <w:b/>
          <w:sz w:val="28"/>
          <w:szCs w:val="28"/>
        </w:rPr>
      </w:pPr>
      <w:r w:rsidRPr="00831172">
        <w:rPr>
          <w:rFonts w:ascii="Times New Roman" w:hAnsi="Times New Roman" w:cs="Times New Roman"/>
          <w:b/>
          <w:sz w:val="28"/>
          <w:szCs w:val="28"/>
        </w:rPr>
        <w:t xml:space="preserve">за </w:t>
      </w:r>
      <w:r w:rsidR="009A6880">
        <w:rPr>
          <w:rFonts w:ascii="Times New Roman" w:hAnsi="Times New Roman" w:cs="Times New Roman"/>
          <w:b/>
          <w:sz w:val="28"/>
          <w:szCs w:val="28"/>
        </w:rPr>
        <w:t xml:space="preserve">период с 21.08.2022 г. по 20.08.2023 </w:t>
      </w:r>
      <w:r w:rsidRPr="00831172">
        <w:rPr>
          <w:rFonts w:ascii="Times New Roman" w:hAnsi="Times New Roman" w:cs="Times New Roman"/>
          <w:b/>
          <w:sz w:val="28"/>
          <w:szCs w:val="28"/>
        </w:rPr>
        <w:t>г</w:t>
      </w:r>
      <w:r w:rsidR="009A6880">
        <w:rPr>
          <w:rFonts w:ascii="Times New Roman" w:hAnsi="Times New Roman" w:cs="Times New Roman"/>
          <w:b/>
          <w:sz w:val="28"/>
          <w:szCs w:val="28"/>
        </w:rPr>
        <w:t>.</w:t>
      </w:r>
    </w:p>
    <w:p w:rsidR="006D0E34" w:rsidRDefault="006E1CB0" w:rsidP="00831172">
      <w:pPr>
        <w:rPr>
          <w:rFonts w:ascii="Times New Roman" w:hAnsi="Times New Roman" w:cs="Times New Roman"/>
          <w:b/>
          <w:sz w:val="28"/>
          <w:szCs w:val="28"/>
        </w:rPr>
      </w:pPr>
      <w:r>
        <w:rPr>
          <w:rFonts w:ascii="Times New Roman" w:hAnsi="Times New Roman" w:cs="Times New Roman"/>
          <w:sz w:val="28"/>
          <w:szCs w:val="28"/>
        </w:rPr>
        <w:br/>
      </w:r>
      <w:r w:rsidR="006D0E34" w:rsidRPr="0064374F">
        <w:rPr>
          <w:rFonts w:ascii="Times New Roman" w:hAnsi="Times New Roman" w:cs="Times New Roman"/>
          <w:b/>
          <w:sz w:val="28"/>
          <w:szCs w:val="28"/>
        </w:rPr>
        <w:t xml:space="preserve">Основные </w:t>
      </w:r>
      <w:r w:rsidR="00162676" w:rsidRPr="0064374F">
        <w:rPr>
          <w:rFonts w:ascii="Times New Roman" w:hAnsi="Times New Roman" w:cs="Times New Roman"/>
          <w:b/>
          <w:sz w:val="28"/>
          <w:szCs w:val="28"/>
        </w:rPr>
        <w:t xml:space="preserve">результаты работы Правления </w:t>
      </w:r>
      <w:r w:rsidR="006D0E34" w:rsidRPr="0064374F">
        <w:rPr>
          <w:rFonts w:ascii="Times New Roman" w:hAnsi="Times New Roman" w:cs="Times New Roman"/>
          <w:b/>
          <w:sz w:val="28"/>
          <w:szCs w:val="28"/>
        </w:rPr>
        <w:t>за отчётный период</w:t>
      </w:r>
      <w:r w:rsidR="006C65F5" w:rsidRPr="0064374F">
        <w:rPr>
          <w:rFonts w:ascii="Times New Roman" w:hAnsi="Times New Roman" w:cs="Times New Roman"/>
          <w:b/>
          <w:sz w:val="28"/>
          <w:szCs w:val="28"/>
        </w:rPr>
        <w:t xml:space="preserve"> (кратко)</w:t>
      </w:r>
      <w:r w:rsidR="006D0E34" w:rsidRPr="0064374F">
        <w:rPr>
          <w:rFonts w:ascii="Times New Roman" w:hAnsi="Times New Roman" w:cs="Times New Roman"/>
          <w:b/>
          <w:sz w:val="28"/>
          <w:szCs w:val="28"/>
        </w:rPr>
        <w:t>:</w:t>
      </w:r>
    </w:p>
    <w:p w:rsidR="00FB3FCC" w:rsidRPr="0064374F" w:rsidRDefault="00FB3FCC" w:rsidP="00831172">
      <w:pPr>
        <w:rPr>
          <w:rFonts w:ascii="Times New Roman" w:hAnsi="Times New Roman" w:cs="Times New Roman"/>
          <w:b/>
          <w:sz w:val="28"/>
          <w:szCs w:val="28"/>
        </w:rPr>
      </w:pPr>
    </w:p>
    <w:p w:rsidR="00B82942" w:rsidRPr="0086304D" w:rsidRDefault="00B82942" w:rsidP="00E32ECC">
      <w:pPr>
        <w:pStyle w:val="a3"/>
        <w:numPr>
          <w:ilvl w:val="0"/>
          <w:numId w:val="2"/>
        </w:numPr>
        <w:ind w:left="851" w:hanging="567"/>
        <w:jc w:val="both"/>
        <w:rPr>
          <w:rFonts w:ascii="Times New Roman" w:hAnsi="Times New Roman" w:cs="Times New Roman"/>
          <w:sz w:val="28"/>
          <w:szCs w:val="28"/>
        </w:rPr>
      </w:pPr>
      <w:r w:rsidRPr="0086304D">
        <w:rPr>
          <w:rFonts w:ascii="Times New Roman" w:hAnsi="Times New Roman" w:cs="Times New Roman"/>
          <w:sz w:val="28"/>
          <w:szCs w:val="28"/>
        </w:rPr>
        <w:t xml:space="preserve">Первыми в нашем посёлке успешно использовали возможности электронного голосования через сайт. </w:t>
      </w:r>
    </w:p>
    <w:p w:rsidR="00FB3FCC" w:rsidRPr="0086304D" w:rsidRDefault="009A6880" w:rsidP="00E32ECC">
      <w:pPr>
        <w:pStyle w:val="a3"/>
        <w:numPr>
          <w:ilvl w:val="0"/>
          <w:numId w:val="2"/>
        </w:numPr>
        <w:ind w:left="851" w:hanging="567"/>
        <w:jc w:val="both"/>
        <w:rPr>
          <w:rFonts w:ascii="Times New Roman" w:hAnsi="Times New Roman" w:cs="Times New Roman"/>
          <w:sz w:val="28"/>
          <w:szCs w:val="28"/>
        </w:rPr>
      </w:pPr>
      <w:r w:rsidRPr="0086304D">
        <w:rPr>
          <w:rFonts w:ascii="Times New Roman" w:hAnsi="Times New Roman" w:cs="Times New Roman"/>
          <w:sz w:val="28"/>
          <w:szCs w:val="28"/>
        </w:rPr>
        <w:t>Зарегистрировали новый Устав СНТ, принятый на Общем собрании 21.08.2022 г., который соответствует всем требованиям современного законодательства.</w:t>
      </w:r>
    </w:p>
    <w:p w:rsidR="00FB3FCC" w:rsidRPr="0086304D" w:rsidRDefault="00FB3FCC" w:rsidP="00E32ECC">
      <w:pPr>
        <w:pStyle w:val="a3"/>
        <w:numPr>
          <w:ilvl w:val="0"/>
          <w:numId w:val="2"/>
        </w:numPr>
        <w:ind w:left="851" w:hanging="567"/>
        <w:jc w:val="both"/>
        <w:rPr>
          <w:rFonts w:ascii="Times New Roman" w:hAnsi="Times New Roman" w:cs="Times New Roman"/>
          <w:sz w:val="28"/>
          <w:szCs w:val="28"/>
        </w:rPr>
      </w:pPr>
      <w:r w:rsidRPr="0086304D">
        <w:rPr>
          <w:rFonts w:ascii="Times New Roman" w:hAnsi="Times New Roman" w:cs="Times New Roman"/>
          <w:sz w:val="28"/>
          <w:szCs w:val="28"/>
        </w:rPr>
        <w:t>За</w:t>
      </w:r>
      <w:r w:rsidR="009A6880" w:rsidRPr="0086304D">
        <w:rPr>
          <w:rFonts w:ascii="Times New Roman" w:hAnsi="Times New Roman" w:cs="Times New Roman"/>
          <w:sz w:val="28"/>
          <w:szCs w:val="28"/>
        </w:rPr>
        <w:t>вершили процесс объединения с частью СНТ «</w:t>
      </w:r>
      <w:proofErr w:type="spellStart"/>
      <w:r w:rsidR="009A6880" w:rsidRPr="0086304D">
        <w:rPr>
          <w:rFonts w:ascii="Times New Roman" w:hAnsi="Times New Roman" w:cs="Times New Roman"/>
          <w:sz w:val="28"/>
          <w:szCs w:val="28"/>
        </w:rPr>
        <w:t>Смольнинское</w:t>
      </w:r>
      <w:proofErr w:type="spellEnd"/>
      <w:r w:rsidR="009A6880" w:rsidRPr="0086304D">
        <w:rPr>
          <w:rFonts w:ascii="Times New Roman" w:hAnsi="Times New Roman" w:cs="Times New Roman"/>
          <w:sz w:val="28"/>
          <w:szCs w:val="28"/>
        </w:rPr>
        <w:t>». Теперь в нашем СНТ стало на 34 член</w:t>
      </w:r>
      <w:r w:rsidR="007F64AC" w:rsidRPr="0086304D">
        <w:rPr>
          <w:rFonts w:ascii="Times New Roman" w:hAnsi="Times New Roman" w:cs="Times New Roman"/>
          <w:sz w:val="28"/>
          <w:szCs w:val="28"/>
        </w:rPr>
        <w:t>а</w:t>
      </w:r>
      <w:r w:rsidR="009A6880" w:rsidRPr="0086304D">
        <w:rPr>
          <w:rFonts w:ascii="Times New Roman" w:hAnsi="Times New Roman" w:cs="Times New Roman"/>
          <w:sz w:val="28"/>
          <w:szCs w:val="28"/>
        </w:rPr>
        <w:t xml:space="preserve"> больше.</w:t>
      </w:r>
    </w:p>
    <w:p w:rsidR="00D67E52" w:rsidRPr="0086304D" w:rsidRDefault="00D67E52" w:rsidP="00D67E52">
      <w:pPr>
        <w:pStyle w:val="a3"/>
        <w:numPr>
          <w:ilvl w:val="0"/>
          <w:numId w:val="2"/>
        </w:numPr>
        <w:ind w:left="851" w:hanging="567"/>
        <w:jc w:val="both"/>
        <w:rPr>
          <w:rFonts w:ascii="Times New Roman" w:hAnsi="Times New Roman" w:cs="Times New Roman"/>
          <w:sz w:val="28"/>
          <w:szCs w:val="28"/>
        </w:rPr>
      </w:pPr>
      <w:r w:rsidRPr="0086304D">
        <w:rPr>
          <w:rFonts w:ascii="Times New Roman" w:hAnsi="Times New Roman" w:cs="Times New Roman"/>
          <w:sz w:val="28"/>
          <w:szCs w:val="28"/>
        </w:rPr>
        <w:t>Автоматизировали систему начисления взносов и расчёта пени.</w:t>
      </w:r>
    </w:p>
    <w:p w:rsidR="00D67E52" w:rsidRPr="0086304D" w:rsidRDefault="00D67E52" w:rsidP="00D67E52">
      <w:pPr>
        <w:pStyle w:val="a3"/>
        <w:numPr>
          <w:ilvl w:val="0"/>
          <w:numId w:val="2"/>
        </w:numPr>
        <w:ind w:left="851" w:hanging="567"/>
        <w:jc w:val="both"/>
        <w:rPr>
          <w:rFonts w:ascii="Times New Roman" w:hAnsi="Times New Roman" w:cs="Times New Roman"/>
          <w:sz w:val="28"/>
          <w:szCs w:val="28"/>
        </w:rPr>
      </w:pPr>
      <w:r w:rsidRPr="0086304D">
        <w:rPr>
          <w:rFonts w:ascii="Times New Roman" w:hAnsi="Times New Roman" w:cs="Times New Roman"/>
          <w:sz w:val="28"/>
          <w:szCs w:val="28"/>
        </w:rPr>
        <w:t>Актуализировали реестр членов нашего СНТ, выявили неточности, привели его в соответствии с законом.</w:t>
      </w:r>
    </w:p>
    <w:p w:rsidR="005047E4" w:rsidRPr="0086304D" w:rsidRDefault="005047E4" w:rsidP="005047E4">
      <w:pPr>
        <w:pStyle w:val="a3"/>
        <w:numPr>
          <w:ilvl w:val="0"/>
          <w:numId w:val="2"/>
        </w:numPr>
        <w:ind w:left="851" w:hanging="567"/>
        <w:jc w:val="both"/>
        <w:rPr>
          <w:rFonts w:ascii="Times New Roman" w:hAnsi="Times New Roman" w:cs="Times New Roman"/>
          <w:sz w:val="28"/>
          <w:szCs w:val="28"/>
        </w:rPr>
      </w:pPr>
      <w:r w:rsidRPr="0086304D">
        <w:rPr>
          <w:rFonts w:ascii="Times New Roman" w:hAnsi="Times New Roman" w:cs="Times New Roman"/>
          <w:sz w:val="28"/>
          <w:szCs w:val="28"/>
        </w:rPr>
        <w:t>Составили актуальные и современные планы территорий всех районов нашего СНТ и вывесили их на сайт.</w:t>
      </w:r>
    </w:p>
    <w:p w:rsidR="00E32ECC" w:rsidRPr="0086304D" w:rsidRDefault="00E32ECC" w:rsidP="00E32ECC">
      <w:pPr>
        <w:pStyle w:val="a3"/>
        <w:numPr>
          <w:ilvl w:val="0"/>
          <w:numId w:val="2"/>
        </w:numPr>
        <w:ind w:left="851" w:hanging="567"/>
        <w:jc w:val="both"/>
        <w:rPr>
          <w:rFonts w:ascii="Times New Roman" w:hAnsi="Times New Roman" w:cs="Times New Roman"/>
          <w:sz w:val="28"/>
          <w:szCs w:val="28"/>
        </w:rPr>
      </w:pPr>
      <w:r w:rsidRPr="0086304D">
        <w:rPr>
          <w:rFonts w:ascii="Times New Roman" w:hAnsi="Times New Roman" w:cs="Times New Roman"/>
          <w:sz w:val="28"/>
          <w:szCs w:val="28"/>
        </w:rPr>
        <w:t>Организовали взаимодействие с ТСО «</w:t>
      </w:r>
      <w:proofErr w:type="spellStart"/>
      <w:r w:rsidRPr="0086304D">
        <w:rPr>
          <w:rFonts w:ascii="Times New Roman" w:hAnsi="Times New Roman" w:cs="Times New Roman"/>
          <w:sz w:val="28"/>
          <w:szCs w:val="28"/>
        </w:rPr>
        <w:t>Ленсеть</w:t>
      </w:r>
      <w:proofErr w:type="spellEnd"/>
      <w:r w:rsidRPr="0086304D">
        <w:rPr>
          <w:rFonts w:ascii="Times New Roman" w:hAnsi="Times New Roman" w:cs="Times New Roman"/>
          <w:sz w:val="28"/>
          <w:szCs w:val="28"/>
        </w:rPr>
        <w:t>» по строительству новых ТП на территории нашего СНТ для решения вопроса с увеличением мощности по поданным жителями заявкам.</w:t>
      </w:r>
    </w:p>
    <w:p w:rsidR="005047E4" w:rsidRPr="0086304D" w:rsidRDefault="005047E4" w:rsidP="005047E4">
      <w:pPr>
        <w:pStyle w:val="a3"/>
        <w:numPr>
          <w:ilvl w:val="0"/>
          <w:numId w:val="2"/>
        </w:numPr>
        <w:ind w:left="851" w:hanging="567"/>
        <w:jc w:val="both"/>
        <w:rPr>
          <w:rFonts w:ascii="Times New Roman" w:hAnsi="Times New Roman" w:cs="Times New Roman"/>
          <w:sz w:val="28"/>
          <w:szCs w:val="28"/>
        </w:rPr>
      </w:pPr>
      <w:r w:rsidRPr="0086304D">
        <w:rPr>
          <w:rFonts w:ascii="Times New Roman" w:hAnsi="Times New Roman" w:cs="Times New Roman"/>
          <w:sz w:val="28"/>
          <w:szCs w:val="28"/>
        </w:rPr>
        <w:t xml:space="preserve">Получили лицензию на пользование водой с наших скважин до 2045 года. </w:t>
      </w:r>
    </w:p>
    <w:p w:rsidR="008D57D5" w:rsidRPr="0086304D" w:rsidRDefault="008D57D5" w:rsidP="008D57D5">
      <w:pPr>
        <w:pStyle w:val="a3"/>
        <w:numPr>
          <w:ilvl w:val="0"/>
          <w:numId w:val="2"/>
        </w:numPr>
        <w:ind w:left="851" w:hanging="567"/>
        <w:jc w:val="both"/>
        <w:rPr>
          <w:rFonts w:ascii="Times New Roman" w:hAnsi="Times New Roman" w:cs="Times New Roman"/>
          <w:sz w:val="28"/>
          <w:szCs w:val="28"/>
        </w:rPr>
      </w:pPr>
      <w:r w:rsidRPr="0086304D">
        <w:rPr>
          <w:rFonts w:ascii="Times New Roman" w:hAnsi="Times New Roman" w:cs="Times New Roman"/>
          <w:sz w:val="28"/>
          <w:szCs w:val="28"/>
        </w:rPr>
        <w:t xml:space="preserve">Закупили резервные насосы для наших скважин на случай выхода из строя действующих насосов. </w:t>
      </w:r>
    </w:p>
    <w:p w:rsidR="008D57D5" w:rsidRPr="0086304D" w:rsidRDefault="008D57D5" w:rsidP="008D57D5">
      <w:pPr>
        <w:pStyle w:val="a3"/>
        <w:numPr>
          <w:ilvl w:val="0"/>
          <w:numId w:val="2"/>
        </w:numPr>
        <w:ind w:left="851" w:hanging="567"/>
        <w:jc w:val="both"/>
        <w:rPr>
          <w:rFonts w:ascii="Times New Roman" w:hAnsi="Times New Roman" w:cs="Times New Roman"/>
          <w:sz w:val="28"/>
          <w:szCs w:val="28"/>
        </w:rPr>
      </w:pPr>
      <w:r w:rsidRPr="0086304D">
        <w:rPr>
          <w:rFonts w:ascii="Times New Roman" w:hAnsi="Times New Roman" w:cs="Times New Roman"/>
          <w:sz w:val="28"/>
          <w:szCs w:val="28"/>
        </w:rPr>
        <w:t>Установили камеры видеонаблюдения и вывели их в прямую трансляцию на наш сайт.</w:t>
      </w:r>
    </w:p>
    <w:p w:rsidR="008D57D5" w:rsidRPr="0086304D" w:rsidRDefault="008D57D5" w:rsidP="008D57D5">
      <w:pPr>
        <w:pStyle w:val="a3"/>
        <w:numPr>
          <w:ilvl w:val="0"/>
          <w:numId w:val="2"/>
        </w:numPr>
        <w:ind w:left="851" w:hanging="567"/>
        <w:jc w:val="both"/>
        <w:rPr>
          <w:rFonts w:ascii="Times New Roman" w:hAnsi="Times New Roman" w:cs="Times New Roman"/>
          <w:sz w:val="28"/>
          <w:szCs w:val="28"/>
        </w:rPr>
      </w:pPr>
      <w:r w:rsidRPr="0086304D">
        <w:rPr>
          <w:rFonts w:ascii="Times New Roman" w:hAnsi="Times New Roman" w:cs="Times New Roman"/>
          <w:sz w:val="28"/>
          <w:szCs w:val="28"/>
        </w:rPr>
        <w:t>Установили на каждом столбе в нашем СНТ новые энергосберегающие светодиодные фонари. Сейчас мы одно из самых освещённых СНТ в посёлке.</w:t>
      </w:r>
    </w:p>
    <w:p w:rsidR="00E32ECC" w:rsidRPr="0086304D" w:rsidRDefault="00E32ECC" w:rsidP="00E32ECC">
      <w:pPr>
        <w:pStyle w:val="a3"/>
        <w:numPr>
          <w:ilvl w:val="0"/>
          <w:numId w:val="2"/>
        </w:numPr>
        <w:ind w:left="851" w:hanging="567"/>
        <w:jc w:val="both"/>
        <w:rPr>
          <w:rFonts w:ascii="Times New Roman" w:hAnsi="Times New Roman" w:cs="Times New Roman"/>
          <w:sz w:val="28"/>
          <w:szCs w:val="28"/>
        </w:rPr>
      </w:pPr>
      <w:r w:rsidRPr="0086304D">
        <w:rPr>
          <w:rFonts w:ascii="Times New Roman" w:hAnsi="Times New Roman" w:cs="Times New Roman"/>
          <w:sz w:val="28"/>
          <w:szCs w:val="28"/>
        </w:rPr>
        <w:t>Установили новые столбы и подсветили дорожку от платформы «Станция 69 км.» до нашего района «Д», включая мостик через ручей Козелец.</w:t>
      </w:r>
    </w:p>
    <w:p w:rsidR="00B82942" w:rsidRPr="0086304D" w:rsidRDefault="00B82942" w:rsidP="00003363">
      <w:pPr>
        <w:pStyle w:val="a3"/>
        <w:numPr>
          <w:ilvl w:val="0"/>
          <w:numId w:val="2"/>
        </w:numPr>
        <w:ind w:left="851" w:hanging="567"/>
        <w:jc w:val="both"/>
        <w:rPr>
          <w:rFonts w:ascii="Times New Roman" w:hAnsi="Times New Roman" w:cs="Times New Roman"/>
          <w:sz w:val="28"/>
          <w:szCs w:val="28"/>
        </w:rPr>
      </w:pPr>
      <w:r w:rsidRPr="0086304D">
        <w:rPr>
          <w:rFonts w:ascii="Times New Roman" w:hAnsi="Times New Roman" w:cs="Times New Roman"/>
          <w:sz w:val="28"/>
          <w:szCs w:val="28"/>
        </w:rPr>
        <w:t xml:space="preserve">Перешли от практики </w:t>
      </w:r>
      <w:proofErr w:type="spellStart"/>
      <w:r w:rsidRPr="0086304D">
        <w:rPr>
          <w:rFonts w:ascii="Times New Roman" w:hAnsi="Times New Roman" w:cs="Times New Roman"/>
          <w:sz w:val="28"/>
          <w:szCs w:val="28"/>
        </w:rPr>
        <w:t>грейдирования</w:t>
      </w:r>
      <w:proofErr w:type="spellEnd"/>
      <w:r w:rsidRPr="0086304D">
        <w:rPr>
          <w:rFonts w:ascii="Times New Roman" w:hAnsi="Times New Roman" w:cs="Times New Roman"/>
          <w:sz w:val="28"/>
          <w:szCs w:val="28"/>
        </w:rPr>
        <w:t xml:space="preserve"> дорог к их регулярной подсыпке с выравниванием.</w:t>
      </w:r>
      <w:r w:rsidR="0086304D" w:rsidRPr="0086304D">
        <w:rPr>
          <w:rFonts w:ascii="Times New Roman" w:hAnsi="Times New Roman" w:cs="Times New Roman"/>
          <w:sz w:val="28"/>
          <w:szCs w:val="28"/>
        </w:rPr>
        <w:t xml:space="preserve"> </w:t>
      </w:r>
      <w:r w:rsidRPr="0086304D">
        <w:rPr>
          <w:rFonts w:ascii="Times New Roman" w:hAnsi="Times New Roman" w:cs="Times New Roman"/>
          <w:sz w:val="28"/>
          <w:szCs w:val="28"/>
        </w:rPr>
        <w:t>Начали подсыпать зимой дорожки песком при наступлении гололёда.</w:t>
      </w:r>
    </w:p>
    <w:p w:rsidR="00B82942" w:rsidRPr="0086304D" w:rsidRDefault="00E32ECC" w:rsidP="00E32ECC">
      <w:pPr>
        <w:pStyle w:val="a3"/>
        <w:numPr>
          <w:ilvl w:val="0"/>
          <w:numId w:val="2"/>
        </w:numPr>
        <w:ind w:left="851" w:hanging="567"/>
        <w:jc w:val="both"/>
        <w:rPr>
          <w:rFonts w:ascii="Times New Roman" w:hAnsi="Times New Roman" w:cs="Times New Roman"/>
          <w:sz w:val="28"/>
          <w:szCs w:val="28"/>
        </w:rPr>
      </w:pPr>
      <w:r w:rsidRPr="0086304D">
        <w:rPr>
          <w:rFonts w:ascii="Times New Roman" w:hAnsi="Times New Roman" w:cs="Times New Roman"/>
          <w:sz w:val="28"/>
          <w:szCs w:val="28"/>
        </w:rPr>
        <w:lastRenderedPageBreak/>
        <w:t>Начали у</w:t>
      </w:r>
      <w:r w:rsidR="00B82942" w:rsidRPr="0086304D">
        <w:rPr>
          <w:rFonts w:ascii="Times New Roman" w:hAnsi="Times New Roman" w:cs="Times New Roman"/>
          <w:sz w:val="28"/>
          <w:szCs w:val="28"/>
        </w:rPr>
        <w:t>стан</w:t>
      </w:r>
      <w:r w:rsidRPr="0086304D">
        <w:rPr>
          <w:rFonts w:ascii="Times New Roman" w:hAnsi="Times New Roman" w:cs="Times New Roman"/>
          <w:sz w:val="28"/>
          <w:szCs w:val="28"/>
        </w:rPr>
        <w:t xml:space="preserve">авливать </w:t>
      </w:r>
      <w:r w:rsidR="00B82942" w:rsidRPr="0086304D">
        <w:rPr>
          <w:rFonts w:ascii="Times New Roman" w:hAnsi="Times New Roman" w:cs="Times New Roman"/>
          <w:sz w:val="28"/>
          <w:szCs w:val="28"/>
        </w:rPr>
        <w:t>дорожные знаки</w:t>
      </w:r>
      <w:r w:rsidR="007F64AC" w:rsidRPr="0086304D">
        <w:rPr>
          <w:rFonts w:ascii="Times New Roman" w:hAnsi="Times New Roman" w:cs="Times New Roman"/>
          <w:sz w:val="28"/>
          <w:szCs w:val="28"/>
        </w:rPr>
        <w:t xml:space="preserve"> и </w:t>
      </w:r>
      <w:r w:rsidR="00B82942" w:rsidRPr="0086304D">
        <w:rPr>
          <w:rFonts w:ascii="Times New Roman" w:hAnsi="Times New Roman" w:cs="Times New Roman"/>
          <w:sz w:val="28"/>
          <w:szCs w:val="28"/>
        </w:rPr>
        <w:t xml:space="preserve">зеркала в </w:t>
      </w:r>
      <w:proofErr w:type="spellStart"/>
      <w:r w:rsidR="00B82942" w:rsidRPr="0086304D">
        <w:rPr>
          <w:rFonts w:ascii="Times New Roman" w:hAnsi="Times New Roman" w:cs="Times New Roman"/>
          <w:sz w:val="28"/>
          <w:szCs w:val="28"/>
        </w:rPr>
        <w:t>аварийноопасных</w:t>
      </w:r>
      <w:proofErr w:type="spellEnd"/>
      <w:r w:rsidR="00B82942" w:rsidRPr="0086304D">
        <w:rPr>
          <w:rFonts w:ascii="Times New Roman" w:hAnsi="Times New Roman" w:cs="Times New Roman"/>
          <w:sz w:val="28"/>
          <w:szCs w:val="28"/>
        </w:rPr>
        <w:t xml:space="preserve"> местах.</w:t>
      </w:r>
      <w:r w:rsidR="007F64AC" w:rsidRPr="0086304D">
        <w:rPr>
          <w:rFonts w:ascii="Times New Roman" w:hAnsi="Times New Roman" w:cs="Times New Roman"/>
          <w:sz w:val="28"/>
          <w:szCs w:val="28"/>
        </w:rPr>
        <w:t xml:space="preserve"> </w:t>
      </w:r>
    </w:p>
    <w:p w:rsidR="007F64AC" w:rsidRPr="0086304D" w:rsidRDefault="00E32ECC" w:rsidP="00E32ECC">
      <w:pPr>
        <w:pStyle w:val="a3"/>
        <w:numPr>
          <w:ilvl w:val="0"/>
          <w:numId w:val="2"/>
        </w:numPr>
        <w:ind w:left="851" w:hanging="567"/>
        <w:jc w:val="both"/>
        <w:rPr>
          <w:rFonts w:ascii="Times New Roman" w:hAnsi="Times New Roman" w:cs="Times New Roman"/>
          <w:sz w:val="28"/>
          <w:szCs w:val="28"/>
        </w:rPr>
      </w:pPr>
      <w:r w:rsidRPr="0086304D">
        <w:rPr>
          <w:rFonts w:ascii="Times New Roman" w:hAnsi="Times New Roman" w:cs="Times New Roman"/>
          <w:sz w:val="28"/>
          <w:szCs w:val="28"/>
        </w:rPr>
        <w:t xml:space="preserve">Заменили домик на колодце </w:t>
      </w:r>
      <w:r w:rsidR="007F64AC" w:rsidRPr="0086304D">
        <w:rPr>
          <w:rFonts w:ascii="Times New Roman" w:hAnsi="Times New Roman" w:cs="Times New Roman"/>
          <w:sz w:val="28"/>
          <w:szCs w:val="28"/>
        </w:rPr>
        <w:t>на углу Ольховой и Вязовой улиц.</w:t>
      </w:r>
    </w:p>
    <w:p w:rsidR="00B82942" w:rsidRPr="0086304D" w:rsidRDefault="00B82942" w:rsidP="00E32ECC">
      <w:pPr>
        <w:pStyle w:val="a3"/>
        <w:numPr>
          <w:ilvl w:val="0"/>
          <w:numId w:val="2"/>
        </w:numPr>
        <w:ind w:left="851" w:hanging="567"/>
        <w:jc w:val="both"/>
        <w:rPr>
          <w:rFonts w:ascii="Times New Roman" w:hAnsi="Times New Roman" w:cs="Times New Roman"/>
          <w:sz w:val="28"/>
          <w:szCs w:val="28"/>
        </w:rPr>
      </w:pPr>
      <w:r w:rsidRPr="0086304D">
        <w:rPr>
          <w:rFonts w:ascii="Times New Roman" w:hAnsi="Times New Roman" w:cs="Times New Roman"/>
          <w:sz w:val="28"/>
          <w:szCs w:val="28"/>
        </w:rPr>
        <w:t xml:space="preserve">Совместно с другими СНТ </w:t>
      </w:r>
      <w:r w:rsidR="0086304D">
        <w:rPr>
          <w:rFonts w:ascii="Times New Roman" w:hAnsi="Times New Roman" w:cs="Times New Roman"/>
          <w:sz w:val="28"/>
          <w:szCs w:val="28"/>
        </w:rPr>
        <w:t xml:space="preserve">участвовали в установке </w:t>
      </w:r>
      <w:r w:rsidR="007F64AC" w:rsidRPr="0086304D">
        <w:rPr>
          <w:rFonts w:ascii="Times New Roman" w:hAnsi="Times New Roman" w:cs="Times New Roman"/>
          <w:sz w:val="28"/>
          <w:szCs w:val="28"/>
        </w:rPr>
        <w:t>нов</w:t>
      </w:r>
      <w:r w:rsidR="0086304D">
        <w:rPr>
          <w:rFonts w:ascii="Times New Roman" w:hAnsi="Times New Roman" w:cs="Times New Roman"/>
          <w:sz w:val="28"/>
          <w:szCs w:val="28"/>
        </w:rPr>
        <w:t>ого пирса</w:t>
      </w:r>
      <w:r w:rsidR="007F64AC" w:rsidRPr="0086304D">
        <w:rPr>
          <w:rFonts w:ascii="Times New Roman" w:hAnsi="Times New Roman" w:cs="Times New Roman"/>
          <w:sz w:val="28"/>
          <w:szCs w:val="28"/>
        </w:rPr>
        <w:t xml:space="preserve"> на </w:t>
      </w:r>
      <w:proofErr w:type="spellStart"/>
      <w:r w:rsidR="007F64AC" w:rsidRPr="0086304D">
        <w:rPr>
          <w:rFonts w:ascii="Times New Roman" w:hAnsi="Times New Roman" w:cs="Times New Roman"/>
          <w:sz w:val="28"/>
          <w:szCs w:val="28"/>
        </w:rPr>
        <w:t>Осиновском</w:t>
      </w:r>
      <w:proofErr w:type="spellEnd"/>
      <w:r w:rsidR="007F64AC" w:rsidRPr="0086304D">
        <w:rPr>
          <w:rFonts w:ascii="Times New Roman" w:hAnsi="Times New Roman" w:cs="Times New Roman"/>
          <w:sz w:val="28"/>
          <w:szCs w:val="28"/>
        </w:rPr>
        <w:t xml:space="preserve"> </w:t>
      </w:r>
      <w:r w:rsidR="0086304D">
        <w:rPr>
          <w:rFonts w:ascii="Times New Roman" w:hAnsi="Times New Roman" w:cs="Times New Roman"/>
          <w:sz w:val="28"/>
          <w:szCs w:val="28"/>
        </w:rPr>
        <w:t>озере, подсыпке пляжа, уборке территории, подготовке празднования Нового года.</w:t>
      </w:r>
    </w:p>
    <w:p w:rsidR="006D0E34" w:rsidRDefault="006D0E34" w:rsidP="00FB3FCC">
      <w:pPr>
        <w:pStyle w:val="a3"/>
        <w:rPr>
          <w:rFonts w:ascii="Times New Roman" w:hAnsi="Times New Roman" w:cs="Times New Roman"/>
          <w:sz w:val="28"/>
          <w:szCs w:val="28"/>
        </w:rPr>
      </w:pPr>
    </w:p>
    <w:p w:rsidR="00FB3FCC" w:rsidRDefault="00FB3FCC" w:rsidP="00FB3FCC">
      <w:pPr>
        <w:pStyle w:val="a3"/>
        <w:rPr>
          <w:rFonts w:ascii="Times New Roman" w:hAnsi="Times New Roman" w:cs="Times New Roman"/>
          <w:sz w:val="28"/>
          <w:szCs w:val="28"/>
        </w:rPr>
      </w:pPr>
    </w:p>
    <w:p w:rsidR="006C65F5" w:rsidRDefault="0064374F" w:rsidP="00FB3FCC">
      <w:pPr>
        <w:rPr>
          <w:rFonts w:ascii="Times New Roman" w:hAnsi="Times New Roman" w:cs="Times New Roman"/>
          <w:b/>
          <w:sz w:val="28"/>
          <w:szCs w:val="28"/>
        </w:rPr>
      </w:pPr>
      <w:r w:rsidRPr="0064374F">
        <w:rPr>
          <w:rFonts w:ascii="Times New Roman" w:hAnsi="Times New Roman" w:cs="Times New Roman"/>
          <w:b/>
          <w:sz w:val="28"/>
          <w:szCs w:val="28"/>
        </w:rPr>
        <w:t>П</w:t>
      </w:r>
      <w:r w:rsidR="00FB3FCC">
        <w:rPr>
          <w:rFonts w:ascii="Times New Roman" w:hAnsi="Times New Roman" w:cs="Times New Roman"/>
          <w:b/>
          <w:sz w:val="28"/>
          <w:szCs w:val="28"/>
        </w:rPr>
        <w:t>ОДРОБНЫЙ ОТЧЁТ ПРАВЛЕНИЯ О ПРОДЕЛАННОЙ РАБОТЕ</w:t>
      </w:r>
    </w:p>
    <w:p w:rsidR="006D3A47" w:rsidRDefault="006D3A47" w:rsidP="006C65F5">
      <w:pPr>
        <w:ind w:firstLine="851"/>
        <w:rPr>
          <w:rFonts w:ascii="Times New Roman" w:hAnsi="Times New Roman" w:cs="Times New Roman"/>
          <w:b/>
          <w:sz w:val="28"/>
          <w:szCs w:val="28"/>
        </w:rPr>
      </w:pPr>
    </w:p>
    <w:p w:rsidR="006D3A47" w:rsidRDefault="006D3A47" w:rsidP="006D3A47">
      <w:pPr>
        <w:pStyle w:val="a3"/>
        <w:numPr>
          <w:ilvl w:val="0"/>
          <w:numId w:val="4"/>
        </w:numPr>
        <w:rPr>
          <w:rFonts w:ascii="Times New Roman" w:hAnsi="Times New Roman" w:cs="Times New Roman"/>
          <w:b/>
          <w:sz w:val="28"/>
          <w:szCs w:val="28"/>
        </w:rPr>
      </w:pPr>
      <w:r w:rsidRPr="00691F96">
        <w:rPr>
          <w:rFonts w:ascii="Times New Roman" w:hAnsi="Times New Roman" w:cs="Times New Roman"/>
          <w:b/>
          <w:sz w:val="28"/>
          <w:szCs w:val="28"/>
        </w:rPr>
        <w:t>А</w:t>
      </w:r>
      <w:r>
        <w:rPr>
          <w:rFonts w:ascii="Times New Roman" w:hAnsi="Times New Roman" w:cs="Times New Roman"/>
          <w:b/>
          <w:sz w:val="28"/>
          <w:szCs w:val="28"/>
        </w:rPr>
        <w:t>ДМИНИСТРАТИВНО-ОРГАНИЗАЦИОННЫЕ МЕРОПРИЯТИЯ</w:t>
      </w:r>
    </w:p>
    <w:p w:rsidR="006D3A47" w:rsidRPr="00691F96" w:rsidRDefault="006D3A47" w:rsidP="006D3A47">
      <w:pPr>
        <w:ind w:firstLine="851"/>
        <w:jc w:val="both"/>
        <w:rPr>
          <w:rFonts w:ascii="Times New Roman" w:hAnsi="Times New Roman" w:cs="Times New Roman"/>
          <w:sz w:val="28"/>
          <w:szCs w:val="28"/>
        </w:rPr>
      </w:pPr>
      <w:r>
        <w:rPr>
          <w:rFonts w:ascii="Times New Roman" w:hAnsi="Times New Roman" w:cs="Times New Roman"/>
          <w:sz w:val="28"/>
          <w:szCs w:val="28"/>
        </w:rPr>
        <w:t>В отчётный период мы сделали следующее:</w:t>
      </w:r>
    </w:p>
    <w:p w:rsidR="00D67E52" w:rsidRDefault="00D67E52" w:rsidP="00D67E52">
      <w:pPr>
        <w:pStyle w:val="a3"/>
        <w:numPr>
          <w:ilvl w:val="0"/>
          <w:numId w:val="1"/>
        </w:numPr>
        <w:jc w:val="both"/>
        <w:rPr>
          <w:rFonts w:ascii="Times New Roman" w:hAnsi="Times New Roman" w:cs="Times New Roman"/>
          <w:b/>
          <w:sz w:val="28"/>
          <w:szCs w:val="28"/>
        </w:rPr>
      </w:pPr>
      <w:r>
        <w:rPr>
          <w:rFonts w:ascii="Times New Roman" w:hAnsi="Times New Roman" w:cs="Times New Roman"/>
          <w:b/>
          <w:sz w:val="28"/>
          <w:szCs w:val="28"/>
        </w:rPr>
        <w:t>П</w:t>
      </w:r>
      <w:r w:rsidRPr="00D67E52">
        <w:rPr>
          <w:rFonts w:ascii="Times New Roman" w:hAnsi="Times New Roman" w:cs="Times New Roman"/>
          <w:b/>
          <w:sz w:val="28"/>
          <w:szCs w:val="28"/>
        </w:rPr>
        <w:t>ервыми в нашем посёлке успешно использовали возможности электронного голосования через сайт.</w:t>
      </w:r>
    </w:p>
    <w:p w:rsidR="00D67E52" w:rsidRDefault="00D67E52" w:rsidP="00D67E52">
      <w:pPr>
        <w:pStyle w:val="a3"/>
        <w:ind w:left="0" w:firstLine="851"/>
        <w:jc w:val="both"/>
        <w:rPr>
          <w:rFonts w:ascii="Times New Roman" w:hAnsi="Times New Roman" w:cs="Times New Roman"/>
          <w:sz w:val="28"/>
          <w:szCs w:val="28"/>
        </w:rPr>
      </w:pPr>
      <w:r>
        <w:rPr>
          <w:rFonts w:ascii="Times New Roman" w:hAnsi="Times New Roman" w:cs="Times New Roman"/>
          <w:sz w:val="28"/>
          <w:szCs w:val="28"/>
        </w:rPr>
        <w:t>Полученный позитивный опыт сейчас перенимают наши соседи из других СНТ. Процедура электронного голосования абсолютно прозрачна (видно, кто, как и по какому вопросу проголосовал), проста и удобна. Достаточно иметь зарегистрированный аккаунт на сайте, чтобы голос человека был учтён по всем правилам, вне зависимости от места его нахождения. Результаты электронного голосования хранятся в цифровом виде в архиве СНТ.</w:t>
      </w:r>
    </w:p>
    <w:p w:rsidR="00D67E52" w:rsidRDefault="00D67E52" w:rsidP="00D67E52">
      <w:pPr>
        <w:pStyle w:val="a3"/>
        <w:ind w:left="0" w:firstLine="851"/>
        <w:jc w:val="both"/>
        <w:rPr>
          <w:rFonts w:ascii="Times New Roman" w:hAnsi="Times New Roman" w:cs="Times New Roman"/>
          <w:sz w:val="28"/>
          <w:szCs w:val="28"/>
        </w:rPr>
      </w:pPr>
    </w:p>
    <w:p w:rsidR="00D67E52" w:rsidRPr="00C26140" w:rsidRDefault="00D67E52" w:rsidP="00D67E52">
      <w:pPr>
        <w:pStyle w:val="a3"/>
        <w:numPr>
          <w:ilvl w:val="0"/>
          <w:numId w:val="1"/>
        </w:numPr>
        <w:jc w:val="both"/>
        <w:rPr>
          <w:rFonts w:ascii="Times New Roman" w:hAnsi="Times New Roman" w:cs="Times New Roman"/>
          <w:b/>
          <w:sz w:val="28"/>
          <w:szCs w:val="28"/>
        </w:rPr>
      </w:pPr>
      <w:r>
        <w:rPr>
          <w:rFonts w:ascii="Times New Roman" w:hAnsi="Times New Roman" w:cs="Times New Roman"/>
          <w:b/>
          <w:sz w:val="28"/>
          <w:szCs w:val="28"/>
        </w:rPr>
        <w:t xml:space="preserve">Зарегистрировали принятый на последнем Общем собрании </w:t>
      </w:r>
      <w:r w:rsidRPr="00C26140">
        <w:rPr>
          <w:rFonts w:ascii="Times New Roman" w:hAnsi="Times New Roman" w:cs="Times New Roman"/>
          <w:b/>
          <w:sz w:val="28"/>
          <w:szCs w:val="28"/>
        </w:rPr>
        <w:t>Устав.</w:t>
      </w:r>
    </w:p>
    <w:p w:rsidR="00D67E52" w:rsidRDefault="00D67E52" w:rsidP="00D67E52">
      <w:pPr>
        <w:pStyle w:val="a3"/>
        <w:ind w:left="0" w:firstLine="851"/>
        <w:jc w:val="both"/>
        <w:rPr>
          <w:rFonts w:ascii="Times New Roman" w:hAnsi="Times New Roman" w:cs="Times New Roman"/>
          <w:sz w:val="28"/>
          <w:szCs w:val="28"/>
        </w:rPr>
      </w:pPr>
      <w:r>
        <w:rPr>
          <w:rFonts w:ascii="Times New Roman" w:hAnsi="Times New Roman" w:cs="Times New Roman"/>
          <w:sz w:val="28"/>
          <w:szCs w:val="28"/>
        </w:rPr>
        <w:t xml:space="preserve">Благодаря внесённым изменениям наш Устав полностью соответствует последним требованиям ФЗ-217 с учётом поправок, принятых 14.07.2022. </w:t>
      </w:r>
    </w:p>
    <w:p w:rsidR="00D67E52" w:rsidRDefault="00D67E52" w:rsidP="00D67E52">
      <w:pPr>
        <w:pStyle w:val="a3"/>
        <w:ind w:left="0" w:firstLine="851"/>
        <w:jc w:val="both"/>
        <w:rPr>
          <w:rFonts w:ascii="Times New Roman" w:hAnsi="Times New Roman" w:cs="Times New Roman"/>
          <w:sz w:val="28"/>
          <w:szCs w:val="28"/>
        </w:rPr>
      </w:pPr>
    </w:p>
    <w:p w:rsidR="00D67E52" w:rsidRPr="00EA1800" w:rsidRDefault="00D67E52" w:rsidP="00D67E52">
      <w:pPr>
        <w:pStyle w:val="a3"/>
        <w:numPr>
          <w:ilvl w:val="0"/>
          <w:numId w:val="1"/>
        </w:numPr>
        <w:jc w:val="both"/>
        <w:rPr>
          <w:rFonts w:ascii="Times New Roman" w:hAnsi="Times New Roman" w:cs="Times New Roman"/>
          <w:b/>
          <w:sz w:val="28"/>
          <w:szCs w:val="28"/>
        </w:rPr>
      </w:pPr>
      <w:r w:rsidRPr="00EA1800">
        <w:rPr>
          <w:rFonts w:ascii="Times New Roman" w:hAnsi="Times New Roman" w:cs="Times New Roman"/>
          <w:b/>
          <w:sz w:val="28"/>
          <w:szCs w:val="28"/>
        </w:rPr>
        <w:t>За</w:t>
      </w:r>
      <w:r>
        <w:rPr>
          <w:rFonts w:ascii="Times New Roman" w:hAnsi="Times New Roman" w:cs="Times New Roman"/>
          <w:b/>
          <w:sz w:val="28"/>
          <w:szCs w:val="28"/>
        </w:rPr>
        <w:t xml:space="preserve">вершили </w:t>
      </w:r>
      <w:r w:rsidRPr="00EA1800">
        <w:rPr>
          <w:rFonts w:ascii="Times New Roman" w:hAnsi="Times New Roman" w:cs="Times New Roman"/>
          <w:b/>
          <w:sz w:val="28"/>
          <w:szCs w:val="28"/>
        </w:rPr>
        <w:t>процесс объединения с частью СНТ</w:t>
      </w:r>
      <w:r>
        <w:rPr>
          <w:rFonts w:ascii="Times New Roman" w:hAnsi="Times New Roman" w:cs="Times New Roman"/>
          <w:b/>
          <w:sz w:val="28"/>
          <w:szCs w:val="28"/>
        </w:rPr>
        <w:t xml:space="preserve"> «</w:t>
      </w:r>
      <w:proofErr w:type="spellStart"/>
      <w:r>
        <w:rPr>
          <w:rFonts w:ascii="Times New Roman" w:hAnsi="Times New Roman" w:cs="Times New Roman"/>
          <w:b/>
          <w:sz w:val="28"/>
          <w:szCs w:val="28"/>
        </w:rPr>
        <w:t>Смольнинское</w:t>
      </w:r>
      <w:proofErr w:type="spellEnd"/>
      <w:r>
        <w:rPr>
          <w:rFonts w:ascii="Times New Roman" w:hAnsi="Times New Roman" w:cs="Times New Roman"/>
          <w:b/>
          <w:sz w:val="28"/>
          <w:szCs w:val="28"/>
        </w:rPr>
        <w:t>»</w:t>
      </w:r>
      <w:r w:rsidRPr="00EA1800">
        <w:rPr>
          <w:rFonts w:ascii="Times New Roman" w:hAnsi="Times New Roman" w:cs="Times New Roman"/>
          <w:b/>
          <w:sz w:val="28"/>
          <w:szCs w:val="28"/>
        </w:rPr>
        <w:t>.</w:t>
      </w:r>
    </w:p>
    <w:p w:rsidR="00D67E52" w:rsidRDefault="00D67E52" w:rsidP="00D67E52">
      <w:pPr>
        <w:pStyle w:val="a3"/>
        <w:ind w:left="0" w:firstLine="851"/>
        <w:jc w:val="both"/>
        <w:rPr>
          <w:rFonts w:ascii="Times New Roman" w:hAnsi="Times New Roman" w:cs="Times New Roman"/>
          <w:sz w:val="28"/>
          <w:szCs w:val="28"/>
        </w:rPr>
      </w:pPr>
      <w:r>
        <w:rPr>
          <w:rFonts w:ascii="Times New Roman" w:hAnsi="Times New Roman" w:cs="Times New Roman"/>
          <w:sz w:val="28"/>
          <w:szCs w:val="28"/>
        </w:rPr>
        <w:t>Благодаря этому процессу к нам присоединились 34 новых члена. Завершен процесс перерегистрации права собственности на земельный участок у озера Блюдечко от СНТ «</w:t>
      </w:r>
      <w:proofErr w:type="spellStart"/>
      <w:r>
        <w:rPr>
          <w:rFonts w:ascii="Times New Roman" w:hAnsi="Times New Roman" w:cs="Times New Roman"/>
          <w:sz w:val="28"/>
          <w:szCs w:val="28"/>
        </w:rPr>
        <w:t>Смольнинское</w:t>
      </w:r>
      <w:proofErr w:type="spellEnd"/>
      <w:r>
        <w:rPr>
          <w:rFonts w:ascii="Times New Roman" w:hAnsi="Times New Roman" w:cs="Times New Roman"/>
          <w:sz w:val="28"/>
          <w:szCs w:val="28"/>
        </w:rPr>
        <w:t>» к СНТ «Возрождение», включая всю расположенную на нём инфраструктуру. Все жители этого участка написали заявления о вступлении в СНТ «Возрождение».</w:t>
      </w:r>
    </w:p>
    <w:p w:rsidR="00D67E52" w:rsidRDefault="00D67E52" w:rsidP="00D67E52">
      <w:pPr>
        <w:pStyle w:val="a3"/>
        <w:spacing w:after="0"/>
        <w:ind w:left="0" w:firstLine="851"/>
        <w:jc w:val="both"/>
        <w:rPr>
          <w:rFonts w:ascii="Times New Roman" w:hAnsi="Times New Roman" w:cs="Times New Roman"/>
          <w:sz w:val="28"/>
          <w:szCs w:val="28"/>
        </w:rPr>
      </w:pPr>
      <w:r>
        <w:rPr>
          <w:rFonts w:ascii="Times New Roman" w:hAnsi="Times New Roman" w:cs="Times New Roman"/>
          <w:sz w:val="28"/>
          <w:szCs w:val="28"/>
        </w:rPr>
        <w:t xml:space="preserve">Этот процесс произошёл в строгом соответствии с решениями Общих собраний обоих СНТ, закреплённых протоколами Правлений и по желанию самих жителей. Данный процесс был обусловлен исключительно удобством </w:t>
      </w:r>
      <w:r>
        <w:rPr>
          <w:rFonts w:ascii="Times New Roman" w:hAnsi="Times New Roman" w:cs="Times New Roman"/>
          <w:sz w:val="28"/>
          <w:szCs w:val="28"/>
        </w:rPr>
        <w:lastRenderedPageBreak/>
        <w:t>пользования инфраструктурой, и никак не связан с какими-то минусами СНТ «</w:t>
      </w:r>
      <w:proofErr w:type="spellStart"/>
      <w:r>
        <w:rPr>
          <w:rFonts w:ascii="Times New Roman" w:hAnsi="Times New Roman" w:cs="Times New Roman"/>
          <w:sz w:val="28"/>
          <w:szCs w:val="28"/>
        </w:rPr>
        <w:t>Смольнинское</w:t>
      </w:r>
      <w:proofErr w:type="spellEnd"/>
      <w:r>
        <w:rPr>
          <w:rFonts w:ascii="Times New Roman" w:hAnsi="Times New Roman" w:cs="Times New Roman"/>
          <w:sz w:val="28"/>
          <w:szCs w:val="28"/>
        </w:rPr>
        <w:t>», которое остаётся одним из самых прогрессивных в нашем посёлке.</w:t>
      </w:r>
    </w:p>
    <w:p w:rsidR="00D67E52" w:rsidRDefault="00D67E52" w:rsidP="00D67E52">
      <w:pPr>
        <w:pStyle w:val="a3"/>
        <w:spacing w:after="0"/>
        <w:ind w:left="0" w:firstLine="851"/>
        <w:jc w:val="both"/>
        <w:rPr>
          <w:rFonts w:ascii="Times New Roman" w:hAnsi="Times New Roman" w:cs="Times New Roman"/>
          <w:sz w:val="28"/>
          <w:szCs w:val="28"/>
        </w:rPr>
      </w:pPr>
    </w:p>
    <w:p w:rsidR="005047E4" w:rsidRPr="00C26140" w:rsidRDefault="005047E4" w:rsidP="005047E4">
      <w:pPr>
        <w:pStyle w:val="a3"/>
        <w:numPr>
          <w:ilvl w:val="0"/>
          <w:numId w:val="1"/>
        </w:numPr>
        <w:spacing w:after="0"/>
        <w:jc w:val="both"/>
        <w:rPr>
          <w:rFonts w:ascii="Times New Roman" w:hAnsi="Times New Roman" w:cs="Times New Roman"/>
          <w:b/>
          <w:sz w:val="28"/>
          <w:szCs w:val="28"/>
        </w:rPr>
      </w:pPr>
      <w:r>
        <w:rPr>
          <w:rFonts w:ascii="Times New Roman" w:hAnsi="Times New Roman" w:cs="Times New Roman"/>
          <w:b/>
          <w:sz w:val="28"/>
          <w:szCs w:val="28"/>
        </w:rPr>
        <w:t>Автоматизировали систему начисления взносов и расчёта пени.</w:t>
      </w:r>
      <w:r w:rsidRPr="00C26140">
        <w:rPr>
          <w:rFonts w:ascii="Times New Roman" w:hAnsi="Times New Roman" w:cs="Times New Roman"/>
          <w:b/>
          <w:sz w:val="28"/>
          <w:szCs w:val="28"/>
        </w:rPr>
        <w:t xml:space="preserve"> </w:t>
      </w:r>
    </w:p>
    <w:p w:rsidR="005047E4" w:rsidRDefault="005047E4" w:rsidP="005047E4">
      <w:pPr>
        <w:pStyle w:val="a3"/>
        <w:spacing w:after="0"/>
        <w:ind w:left="0" w:firstLine="851"/>
        <w:jc w:val="both"/>
        <w:rPr>
          <w:rFonts w:ascii="Times New Roman" w:hAnsi="Times New Roman" w:cs="Times New Roman"/>
          <w:sz w:val="28"/>
          <w:szCs w:val="28"/>
        </w:rPr>
      </w:pPr>
      <w:r>
        <w:rPr>
          <w:rFonts w:ascii="Times New Roman" w:hAnsi="Times New Roman" w:cs="Times New Roman"/>
          <w:sz w:val="28"/>
          <w:szCs w:val="28"/>
        </w:rPr>
        <w:t>Начисление взносов и расчёт пени в настоящее время производится программным способом, в который заложены цифры и даты, утверждённые на Общем собрании и закреплённые в Уставе СНТ. Влияние человеческого фактора сведено до минимума. Теперь ни Правление, ни бухгалтерия не влияют на формирование сумм, которые регулярно вывешиваются на сайте в разделе «Взносы и долги». Исключение человеческого фактора позволяет избежать случайных ошибок, сделать расчёты более точными.</w:t>
      </w:r>
    </w:p>
    <w:p w:rsidR="005047E4" w:rsidRDefault="005047E4" w:rsidP="005047E4">
      <w:pPr>
        <w:pStyle w:val="a3"/>
        <w:spacing w:after="0"/>
        <w:ind w:left="0" w:firstLine="851"/>
        <w:jc w:val="both"/>
        <w:rPr>
          <w:rFonts w:ascii="Times New Roman" w:hAnsi="Times New Roman" w:cs="Times New Roman"/>
          <w:sz w:val="28"/>
          <w:szCs w:val="28"/>
        </w:rPr>
      </w:pPr>
    </w:p>
    <w:p w:rsidR="00D67E52" w:rsidRDefault="00D67E52" w:rsidP="00D67E52">
      <w:pPr>
        <w:pStyle w:val="a3"/>
        <w:numPr>
          <w:ilvl w:val="0"/>
          <w:numId w:val="1"/>
        </w:numPr>
        <w:spacing w:after="0"/>
        <w:rPr>
          <w:rFonts w:ascii="Times New Roman" w:hAnsi="Times New Roman" w:cs="Times New Roman"/>
          <w:b/>
          <w:sz w:val="28"/>
          <w:szCs w:val="28"/>
        </w:rPr>
      </w:pPr>
      <w:r w:rsidRPr="00DE3FEF">
        <w:rPr>
          <w:rFonts w:ascii="Times New Roman" w:hAnsi="Times New Roman" w:cs="Times New Roman"/>
          <w:b/>
          <w:sz w:val="28"/>
          <w:szCs w:val="28"/>
        </w:rPr>
        <w:t>Актуализировали реестр членов нашего СНТ.</w:t>
      </w:r>
    </w:p>
    <w:p w:rsidR="00D67E52" w:rsidRDefault="00D67E52" w:rsidP="00D67E52">
      <w:pPr>
        <w:spacing w:after="0"/>
        <w:ind w:firstLine="851"/>
        <w:jc w:val="both"/>
        <w:rPr>
          <w:rFonts w:ascii="Times New Roman" w:hAnsi="Times New Roman" w:cs="Times New Roman"/>
          <w:sz w:val="28"/>
          <w:szCs w:val="28"/>
        </w:rPr>
      </w:pPr>
      <w:r>
        <w:rPr>
          <w:rFonts w:ascii="Times New Roman" w:hAnsi="Times New Roman" w:cs="Times New Roman"/>
          <w:sz w:val="28"/>
          <w:szCs w:val="28"/>
        </w:rPr>
        <w:t xml:space="preserve">Для актуализации реестра мы запросили выписки по всем участкам, расположенным на территории нашего СНТ. В результате этого были устранены некоторые имевшиеся неточности. </w:t>
      </w:r>
    </w:p>
    <w:p w:rsidR="005047E4" w:rsidRDefault="005047E4" w:rsidP="00D67E52">
      <w:pPr>
        <w:spacing w:after="0"/>
        <w:ind w:firstLine="851"/>
        <w:jc w:val="both"/>
        <w:rPr>
          <w:rFonts w:ascii="Times New Roman" w:hAnsi="Times New Roman" w:cs="Times New Roman"/>
          <w:sz w:val="28"/>
          <w:szCs w:val="28"/>
        </w:rPr>
      </w:pPr>
    </w:p>
    <w:p w:rsidR="005047E4" w:rsidRPr="005D2DB3" w:rsidRDefault="005047E4" w:rsidP="005047E4">
      <w:pPr>
        <w:pStyle w:val="a3"/>
        <w:numPr>
          <w:ilvl w:val="0"/>
          <w:numId w:val="1"/>
        </w:numPr>
        <w:jc w:val="both"/>
        <w:rPr>
          <w:rFonts w:ascii="Times New Roman" w:hAnsi="Times New Roman" w:cs="Times New Roman"/>
          <w:b/>
          <w:sz w:val="28"/>
          <w:szCs w:val="28"/>
        </w:rPr>
      </w:pPr>
      <w:r w:rsidRPr="005D2DB3">
        <w:rPr>
          <w:rFonts w:ascii="Times New Roman" w:hAnsi="Times New Roman" w:cs="Times New Roman"/>
          <w:b/>
          <w:sz w:val="28"/>
          <w:szCs w:val="28"/>
        </w:rPr>
        <w:t>Составили актуальные и современные планы территорий всех районов нашего СНТ и вывесили их на сайт.</w:t>
      </w:r>
    </w:p>
    <w:p w:rsidR="005047E4" w:rsidRPr="005D2DB3" w:rsidRDefault="005047E4" w:rsidP="005047E4">
      <w:pPr>
        <w:ind w:firstLine="851"/>
        <w:jc w:val="both"/>
        <w:rPr>
          <w:rFonts w:ascii="Times New Roman" w:hAnsi="Times New Roman" w:cs="Times New Roman"/>
          <w:sz w:val="28"/>
          <w:szCs w:val="28"/>
        </w:rPr>
      </w:pPr>
      <w:r>
        <w:rPr>
          <w:rFonts w:ascii="Times New Roman" w:hAnsi="Times New Roman" w:cs="Times New Roman"/>
          <w:sz w:val="28"/>
          <w:szCs w:val="28"/>
        </w:rPr>
        <w:t>После актуализации реестра мы получили возможность обновить планы организации территории, которые в последний раз составлялись в 90-е годы, и много где уже не отражали современное состояние границ. Обновлённые планы наших массивов размещены на сайте и находятся в свободном доступе.</w:t>
      </w:r>
    </w:p>
    <w:p w:rsidR="005047E4" w:rsidRDefault="005047E4" w:rsidP="00D67E52">
      <w:pPr>
        <w:pStyle w:val="a3"/>
        <w:spacing w:after="0"/>
        <w:ind w:left="0" w:firstLine="851"/>
        <w:jc w:val="both"/>
        <w:rPr>
          <w:rFonts w:ascii="Times New Roman" w:hAnsi="Times New Roman" w:cs="Times New Roman"/>
          <w:sz w:val="28"/>
          <w:szCs w:val="28"/>
        </w:rPr>
      </w:pPr>
    </w:p>
    <w:p w:rsidR="005047E4" w:rsidRDefault="005047E4" w:rsidP="005047E4">
      <w:pPr>
        <w:pStyle w:val="a3"/>
        <w:numPr>
          <w:ilvl w:val="0"/>
          <w:numId w:val="4"/>
        </w:numPr>
        <w:rPr>
          <w:rFonts w:ascii="Times New Roman" w:hAnsi="Times New Roman" w:cs="Times New Roman"/>
          <w:b/>
          <w:sz w:val="28"/>
          <w:szCs w:val="28"/>
        </w:rPr>
      </w:pPr>
      <w:r w:rsidRPr="00946EB3">
        <w:rPr>
          <w:rFonts w:ascii="Times New Roman" w:hAnsi="Times New Roman" w:cs="Times New Roman"/>
          <w:b/>
          <w:sz w:val="28"/>
          <w:szCs w:val="28"/>
        </w:rPr>
        <w:t>Э</w:t>
      </w:r>
      <w:r>
        <w:rPr>
          <w:rFonts w:ascii="Times New Roman" w:hAnsi="Times New Roman" w:cs="Times New Roman"/>
          <w:b/>
          <w:sz w:val="28"/>
          <w:szCs w:val="28"/>
        </w:rPr>
        <w:t>ЛЕКТРИЧЕСТВО</w:t>
      </w:r>
    </w:p>
    <w:p w:rsidR="005047E4" w:rsidRDefault="005047E4" w:rsidP="005047E4">
      <w:pPr>
        <w:pStyle w:val="a3"/>
        <w:ind w:left="0" w:firstLine="851"/>
        <w:jc w:val="both"/>
        <w:rPr>
          <w:rFonts w:ascii="Times New Roman" w:hAnsi="Times New Roman" w:cs="Times New Roman"/>
          <w:sz w:val="28"/>
          <w:szCs w:val="28"/>
        </w:rPr>
      </w:pPr>
      <w:r>
        <w:rPr>
          <w:rFonts w:ascii="Times New Roman" w:hAnsi="Times New Roman" w:cs="Times New Roman"/>
          <w:sz w:val="28"/>
          <w:szCs w:val="28"/>
        </w:rPr>
        <w:t>Предоставляем всю имеющуюся у нас информацию, т.к. нам регулярно задают вопросы по этой теме. Рассказываем всё, как есть.</w:t>
      </w:r>
    </w:p>
    <w:p w:rsidR="005047E4" w:rsidRDefault="005047E4" w:rsidP="005047E4">
      <w:pPr>
        <w:pStyle w:val="a3"/>
        <w:ind w:left="0" w:firstLine="851"/>
        <w:jc w:val="both"/>
        <w:rPr>
          <w:rFonts w:ascii="Times New Roman" w:hAnsi="Times New Roman" w:cs="Times New Roman"/>
          <w:sz w:val="28"/>
          <w:szCs w:val="28"/>
        </w:rPr>
      </w:pPr>
      <w:r>
        <w:rPr>
          <w:rFonts w:ascii="Times New Roman" w:hAnsi="Times New Roman" w:cs="Times New Roman"/>
          <w:sz w:val="28"/>
          <w:szCs w:val="28"/>
        </w:rPr>
        <w:t>Электрические сети, расположенные на территории нашего СНТ, являются частью общей энергосистемы посёлка. Ряд трансформаторных подстанций питает сразу несколько СНТ, и если на ТП происходит аварийное отключение из-за перегруза, то без света сидят жители всех СНТ, которые на неё запитаны. Поэтому вначале нужно пояснить общую ситуацию с электричеством в посёлке «Орехово-Северное».</w:t>
      </w:r>
    </w:p>
    <w:p w:rsidR="005047E4" w:rsidRDefault="005047E4" w:rsidP="005047E4">
      <w:pPr>
        <w:pStyle w:val="a3"/>
        <w:ind w:left="0" w:firstLine="851"/>
        <w:jc w:val="both"/>
        <w:rPr>
          <w:rFonts w:ascii="Times New Roman" w:hAnsi="Times New Roman" w:cs="Times New Roman"/>
          <w:sz w:val="28"/>
          <w:szCs w:val="28"/>
        </w:rPr>
      </w:pPr>
      <w:r>
        <w:rPr>
          <w:rFonts w:ascii="Times New Roman" w:hAnsi="Times New Roman" w:cs="Times New Roman"/>
          <w:sz w:val="28"/>
          <w:szCs w:val="28"/>
        </w:rPr>
        <w:t xml:space="preserve">На отчётную дату обслуживанием электрических сетей посёлка занимается ЛОЭСК. </w:t>
      </w:r>
      <w:r w:rsidR="00A87448">
        <w:rPr>
          <w:rFonts w:ascii="Times New Roman" w:hAnsi="Times New Roman" w:cs="Times New Roman"/>
          <w:sz w:val="28"/>
          <w:szCs w:val="28"/>
        </w:rPr>
        <w:t>Ранее н</w:t>
      </w:r>
      <w:r>
        <w:rPr>
          <w:rFonts w:ascii="Times New Roman" w:hAnsi="Times New Roman" w:cs="Times New Roman"/>
          <w:sz w:val="28"/>
          <w:szCs w:val="28"/>
        </w:rPr>
        <w:t xml:space="preserve">аши сети этой компании были переданы на правах аренды. Однако, оплата арендной платы по условиям договора проводилась </w:t>
      </w:r>
      <w:r>
        <w:rPr>
          <w:rFonts w:ascii="Times New Roman" w:hAnsi="Times New Roman" w:cs="Times New Roman"/>
          <w:sz w:val="28"/>
          <w:szCs w:val="28"/>
        </w:rPr>
        <w:lastRenderedPageBreak/>
        <w:t>преимущественно в «натуральном виде», т.е. работами на наших же сетях. Изначально ЛОЭСК обслуживал все сети в нашем посёлке, т.е. и высоковольтные, и низковольтные. Но несколько лет назад эта организация в одностороннем порядке отказалась обслуживать наши внутренние сети, т.е. столбы и провода, которые проходят по территории нашего и других соседних СНТ. По их словам, им стало просто невыгодно возиться с упавшими на линии ветками и чинить сгнившие столбы. Эта ответственность перешла на СНТ, которые были вынуждены нанимать сторонние лицензированные организации для проведения ремонтных и профилактических работ. Именно тогда мы и стали искать альтернативу, которая поможет снять с СНТ это бремя.</w:t>
      </w:r>
    </w:p>
    <w:p w:rsidR="005047E4" w:rsidRDefault="005047E4" w:rsidP="005047E4">
      <w:pPr>
        <w:pStyle w:val="a3"/>
        <w:ind w:left="0" w:firstLine="851"/>
        <w:jc w:val="both"/>
        <w:rPr>
          <w:rFonts w:ascii="Times New Roman" w:hAnsi="Times New Roman" w:cs="Times New Roman"/>
          <w:sz w:val="28"/>
          <w:szCs w:val="28"/>
        </w:rPr>
      </w:pPr>
      <w:r>
        <w:rPr>
          <w:rFonts w:ascii="Times New Roman" w:hAnsi="Times New Roman" w:cs="Times New Roman"/>
          <w:sz w:val="28"/>
          <w:szCs w:val="28"/>
        </w:rPr>
        <w:t xml:space="preserve">Изначально нами, как и другими СНТ, рассматривался вопрос передачи электросетевого хозяйства </w:t>
      </w:r>
      <w:proofErr w:type="spellStart"/>
      <w:r>
        <w:rPr>
          <w:rFonts w:ascii="Times New Roman" w:hAnsi="Times New Roman" w:cs="Times New Roman"/>
          <w:sz w:val="28"/>
          <w:szCs w:val="28"/>
        </w:rPr>
        <w:t>ЛОЭСКу</w:t>
      </w:r>
      <w:proofErr w:type="spellEnd"/>
      <w:r>
        <w:rPr>
          <w:rFonts w:ascii="Times New Roman" w:hAnsi="Times New Roman" w:cs="Times New Roman"/>
          <w:sz w:val="28"/>
          <w:szCs w:val="28"/>
        </w:rPr>
        <w:t>. Главная проблема была в том, что он и не отказывался, и не брал его, а фактически под разными предлогами постоянно тянул время. Так шли годы. Нам надоела эта подвешенная ситуация, в результате чего, проработав все возможные альтернативы, мы передали наши сети по решению Общего собрания в ТСО «</w:t>
      </w:r>
      <w:proofErr w:type="spellStart"/>
      <w:r>
        <w:rPr>
          <w:rFonts w:ascii="Times New Roman" w:hAnsi="Times New Roman" w:cs="Times New Roman"/>
          <w:sz w:val="28"/>
          <w:szCs w:val="28"/>
        </w:rPr>
        <w:t>Ленсеть</w:t>
      </w:r>
      <w:proofErr w:type="spellEnd"/>
      <w:r>
        <w:rPr>
          <w:rFonts w:ascii="Times New Roman" w:hAnsi="Times New Roman" w:cs="Times New Roman"/>
          <w:sz w:val="28"/>
          <w:szCs w:val="28"/>
        </w:rPr>
        <w:t>» через его дочернюю структуру. В настоящий момент наши сети переданы на баланс этой организации.</w:t>
      </w:r>
    </w:p>
    <w:p w:rsidR="005047E4" w:rsidRDefault="005047E4" w:rsidP="005047E4">
      <w:pPr>
        <w:pStyle w:val="a3"/>
        <w:ind w:left="0" w:firstLine="851"/>
        <w:jc w:val="both"/>
        <w:rPr>
          <w:rFonts w:ascii="Times New Roman" w:hAnsi="Times New Roman" w:cs="Times New Roman"/>
          <w:sz w:val="28"/>
          <w:szCs w:val="28"/>
        </w:rPr>
      </w:pPr>
      <w:r>
        <w:rPr>
          <w:rFonts w:ascii="Times New Roman" w:hAnsi="Times New Roman" w:cs="Times New Roman"/>
          <w:sz w:val="28"/>
          <w:szCs w:val="28"/>
        </w:rPr>
        <w:t xml:space="preserve">Однако, другие кооперативы по-прежнему до последнего надеялись, что у них получится передать свои сети </w:t>
      </w:r>
      <w:proofErr w:type="spellStart"/>
      <w:r>
        <w:rPr>
          <w:rFonts w:ascii="Times New Roman" w:hAnsi="Times New Roman" w:cs="Times New Roman"/>
          <w:sz w:val="28"/>
          <w:szCs w:val="28"/>
        </w:rPr>
        <w:t>ЛОЭСКу</w:t>
      </w:r>
      <w:proofErr w:type="spellEnd"/>
      <w:r>
        <w:rPr>
          <w:rFonts w:ascii="Times New Roman" w:hAnsi="Times New Roman" w:cs="Times New Roman"/>
          <w:sz w:val="28"/>
          <w:szCs w:val="28"/>
        </w:rPr>
        <w:t xml:space="preserve">. Был составлен план, утверждена очерёдность передачи, проработан перечень вопросов. В марте 2023 года ЛОЭСК созвал на совещание всех председателей нашего массива и официально в письменной форме под протокол объявил о том, что полностью уходит из нашего посёлка, никакие сети он брать на баланс не будет, от продления договора аренды отказывается, и вообще сворачивает какую-либо деятельность в нашем массиве. Для большинства кооперативов это было, мягко говоря, неожиданное заявление. Уже позже в открытой печали стала появляться информация о многомиллиардных долгах </w:t>
      </w:r>
      <w:proofErr w:type="spellStart"/>
      <w:r>
        <w:rPr>
          <w:rFonts w:ascii="Times New Roman" w:hAnsi="Times New Roman" w:cs="Times New Roman"/>
          <w:sz w:val="28"/>
          <w:szCs w:val="28"/>
        </w:rPr>
        <w:t>ЛОЭСКа</w:t>
      </w:r>
      <w:proofErr w:type="spellEnd"/>
      <w:r>
        <w:rPr>
          <w:rFonts w:ascii="Times New Roman" w:hAnsi="Times New Roman" w:cs="Times New Roman"/>
          <w:sz w:val="28"/>
          <w:szCs w:val="28"/>
        </w:rPr>
        <w:t xml:space="preserve">, и фактически </w:t>
      </w:r>
      <w:proofErr w:type="spellStart"/>
      <w:r>
        <w:rPr>
          <w:rFonts w:ascii="Times New Roman" w:hAnsi="Times New Roman" w:cs="Times New Roman"/>
          <w:sz w:val="28"/>
          <w:szCs w:val="28"/>
        </w:rPr>
        <w:t>предбанкротном</w:t>
      </w:r>
      <w:proofErr w:type="spellEnd"/>
      <w:r>
        <w:rPr>
          <w:rFonts w:ascii="Times New Roman" w:hAnsi="Times New Roman" w:cs="Times New Roman"/>
          <w:sz w:val="28"/>
          <w:szCs w:val="28"/>
        </w:rPr>
        <w:t xml:space="preserve"> состоянии организации.</w:t>
      </w:r>
    </w:p>
    <w:p w:rsidR="005047E4" w:rsidRDefault="005047E4" w:rsidP="005047E4">
      <w:pPr>
        <w:pStyle w:val="a3"/>
        <w:ind w:left="0" w:firstLine="851"/>
        <w:jc w:val="both"/>
        <w:rPr>
          <w:rFonts w:ascii="Times New Roman" w:hAnsi="Times New Roman" w:cs="Times New Roman"/>
          <w:sz w:val="28"/>
          <w:szCs w:val="28"/>
        </w:rPr>
      </w:pPr>
      <w:r>
        <w:rPr>
          <w:rFonts w:ascii="Times New Roman" w:hAnsi="Times New Roman" w:cs="Times New Roman"/>
          <w:sz w:val="28"/>
          <w:szCs w:val="28"/>
        </w:rPr>
        <w:t>Получается так, что деятельностью по нашим сетям сейчас управляет «</w:t>
      </w:r>
      <w:proofErr w:type="spellStart"/>
      <w:r>
        <w:rPr>
          <w:rFonts w:ascii="Times New Roman" w:hAnsi="Times New Roman" w:cs="Times New Roman"/>
          <w:sz w:val="28"/>
          <w:szCs w:val="28"/>
        </w:rPr>
        <w:t>Ленсеть</w:t>
      </w:r>
      <w:proofErr w:type="spellEnd"/>
      <w:r>
        <w:rPr>
          <w:rFonts w:ascii="Times New Roman" w:hAnsi="Times New Roman" w:cs="Times New Roman"/>
          <w:sz w:val="28"/>
          <w:szCs w:val="28"/>
        </w:rPr>
        <w:t xml:space="preserve">», и у нас более-менее нормальная ситуация. Однако, вокруг нас в более обширной энергосистеме посёлка складываются совсем не радужные перспективы. На сегодняшний день непонятно, кто и как будет обслуживать внешние высоковольтные сети, включать ТП или реагировать на аварийные ситуации после ухода </w:t>
      </w:r>
      <w:proofErr w:type="spellStart"/>
      <w:r>
        <w:rPr>
          <w:rFonts w:ascii="Times New Roman" w:hAnsi="Times New Roman" w:cs="Times New Roman"/>
          <w:sz w:val="28"/>
          <w:szCs w:val="28"/>
        </w:rPr>
        <w:t>ЛОЭСКа</w:t>
      </w:r>
      <w:proofErr w:type="spellEnd"/>
      <w:r>
        <w:rPr>
          <w:rFonts w:ascii="Times New Roman" w:hAnsi="Times New Roman" w:cs="Times New Roman"/>
          <w:sz w:val="28"/>
          <w:szCs w:val="28"/>
        </w:rPr>
        <w:t>, который осуществлял эти работы все эти годы. Его место могла бы занять «</w:t>
      </w:r>
      <w:proofErr w:type="spellStart"/>
      <w:r>
        <w:rPr>
          <w:rFonts w:ascii="Times New Roman" w:hAnsi="Times New Roman" w:cs="Times New Roman"/>
          <w:sz w:val="28"/>
          <w:szCs w:val="28"/>
        </w:rPr>
        <w:t>Ленсеть</w:t>
      </w:r>
      <w:proofErr w:type="spellEnd"/>
      <w:r>
        <w:rPr>
          <w:rFonts w:ascii="Times New Roman" w:hAnsi="Times New Roman" w:cs="Times New Roman"/>
          <w:sz w:val="28"/>
          <w:szCs w:val="28"/>
        </w:rPr>
        <w:t xml:space="preserve">», если бы все остальные кооперативы также передали бы им своё электрохозяйство. Некоторые из них так и планирую сделать, но не все. В каждом кооперативе своя обстановка. Есть СНТ, раздираемые внутренними распрями, которые физически не могут </w:t>
      </w:r>
      <w:r>
        <w:rPr>
          <w:rFonts w:ascii="Times New Roman" w:hAnsi="Times New Roman" w:cs="Times New Roman"/>
          <w:sz w:val="28"/>
          <w:szCs w:val="28"/>
        </w:rPr>
        <w:lastRenderedPageBreak/>
        <w:t>принять никакого решения. Есть кооперативы, где решение принимаются на эмоциях, а есть те, которые просто имеют другую точку зрения, и хотят передать свои сети только очень крупным организациям, которые пока не готовы их принять. Но факт остаётся фактом, существуют реальные риски падения качества обслуживания общепоселковой энергосистемы, от которой зависят все СНТ. Например, в посёлке есть два ввода: Северный и Южный. Если на одном из них происходит авария, то отключается половина посёлка, которая на него запитана, вне зависимости от названия СНТ или принадлежности сетей.</w:t>
      </w:r>
    </w:p>
    <w:p w:rsidR="005047E4" w:rsidRDefault="005047E4" w:rsidP="005047E4">
      <w:pPr>
        <w:pStyle w:val="a3"/>
        <w:ind w:left="0" w:firstLine="851"/>
        <w:jc w:val="both"/>
        <w:rPr>
          <w:rFonts w:ascii="Times New Roman" w:hAnsi="Times New Roman" w:cs="Times New Roman"/>
          <w:sz w:val="28"/>
          <w:szCs w:val="28"/>
        </w:rPr>
      </w:pPr>
      <w:r>
        <w:rPr>
          <w:rFonts w:ascii="Times New Roman" w:hAnsi="Times New Roman" w:cs="Times New Roman"/>
          <w:sz w:val="28"/>
          <w:szCs w:val="28"/>
        </w:rPr>
        <w:t xml:space="preserve">Наблюдая, какого мнения придерживаются председатели соседних СНТ, заметили такую закономерность. Чем более организованное, успешное и крепко стоящее на ногах СНТ, тем более лояльно их руководство относилось к передаче своих сетей </w:t>
      </w:r>
      <w:proofErr w:type="spellStart"/>
      <w:r>
        <w:rPr>
          <w:rFonts w:ascii="Times New Roman" w:hAnsi="Times New Roman" w:cs="Times New Roman"/>
          <w:sz w:val="28"/>
          <w:szCs w:val="28"/>
        </w:rPr>
        <w:t>Ленсети</w:t>
      </w:r>
      <w:proofErr w:type="spellEnd"/>
      <w:r>
        <w:rPr>
          <w:rFonts w:ascii="Times New Roman" w:hAnsi="Times New Roman" w:cs="Times New Roman"/>
          <w:sz w:val="28"/>
          <w:szCs w:val="28"/>
        </w:rPr>
        <w:t>. Против выступали в основном как раз т.н. «проблемные» СНТ, у которых дыра в бюджете, часто сменяется руководство или вообще идут постоянные внутренние войны. По этой причине, принять коллективное решение по передаче всеми кооперативами своих сетей какой-то одной организации в настоящий момент не представляется возможным.</w:t>
      </w:r>
    </w:p>
    <w:p w:rsidR="005047E4" w:rsidRDefault="005047E4" w:rsidP="005047E4">
      <w:pPr>
        <w:pStyle w:val="a3"/>
        <w:ind w:left="0" w:firstLine="851"/>
        <w:jc w:val="both"/>
        <w:rPr>
          <w:rFonts w:ascii="Times New Roman" w:hAnsi="Times New Roman" w:cs="Times New Roman"/>
          <w:sz w:val="28"/>
          <w:szCs w:val="28"/>
        </w:rPr>
      </w:pPr>
      <w:r>
        <w:rPr>
          <w:rFonts w:ascii="Times New Roman" w:hAnsi="Times New Roman" w:cs="Times New Roman"/>
          <w:sz w:val="28"/>
          <w:szCs w:val="28"/>
        </w:rPr>
        <w:t>Что мы делаем со своей стороны, чтобы снизить влияние этих негативных тенденций.</w:t>
      </w:r>
    </w:p>
    <w:p w:rsidR="005047E4" w:rsidRDefault="005047E4" w:rsidP="005047E4">
      <w:pPr>
        <w:pStyle w:val="a3"/>
        <w:ind w:left="0" w:firstLine="851"/>
        <w:jc w:val="both"/>
        <w:rPr>
          <w:rFonts w:ascii="Times New Roman" w:hAnsi="Times New Roman" w:cs="Times New Roman"/>
          <w:sz w:val="28"/>
          <w:szCs w:val="28"/>
        </w:rPr>
      </w:pPr>
      <w:r>
        <w:rPr>
          <w:rFonts w:ascii="Times New Roman" w:hAnsi="Times New Roman" w:cs="Times New Roman"/>
          <w:sz w:val="28"/>
          <w:szCs w:val="28"/>
        </w:rPr>
        <w:t>По поданным нашими жителями заявкам ТСО «</w:t>
      </w:r>
      <w:proofErr w:type="spellStart"/>
      <w:r>
        <w:rPr>
          <w:rFonts w:ascii="Times New Roman" w:hAnsi="Times New Roman" w:cs="Times New Roman"/>
          <w:sz w:val="28"/>
          <w:szCs w:val="28"/>
        </w:rPr>
        <w:t>Ленсеть</w:t>
      </w:r>
      <w:proofErr w:type="spellEnd"/>
      <w:r>
        <w:rPr>
          <w:rFonts w:ascii="Times New Roman" w:hAnsi="Times New Roman" w:cs="Times New Roman"/>
          <w:sz w:val="28"/>
          <w:szCs w:val="28"/>
        </w:rPr>
        <w:t>» направила документы на получение дополнительной мощности. Запланировано строительство двух ТП на территории нашего СНТ, на которые эта дополнительная мощность будет заведена. Мы сейчас оформляем землю в собственность, чтобы впоследствии выделить отдельные небольшие участки земли под строительство этих ТП на нашей территории. В настоящее время принято решение о начале строительства указанных объектов после получения мощности.</w:t>
      </w:r>
    </w:p>
    <w:p w:rsidR="005047E4" w:rsidRDefault="005047E4" w:rsidP="005047E4">
      <w:pPr>
        <w:pStyle w:val="a3"/>
        <w:ind w:left="0" w:firstLine="851"/>
        <w:jc w:val="both"/>
        <w:rPr>
          <w:rFonts w:ascii="Times New Roman" w:hAnsi="Times New Roman" w:cs="Times New Roman"/>
          <w:sz w:val="28"/>
          <w:szCs w:val="28"/>
        </w:rPr>
      </w:pPr>
      <w:r>
        <w:rPr>
          <w:rFonts w:ascii="Times New Roman" w:hAnsi="Times New Roman" w:cs="Times New Roman"/>
          <w:sz w:val="28"/>
          <w:szCs w:val="28"/>
        </w:rPr>
        <w:t>Помимо этого, мы предпринимаем коллективные усилия по стабилизации состояния энергосистемы нашего посёлка. Мы координируем наши действия с стабильными и предсказуемыми СНТ, находящимися поблизости, чтобы совместными усилиями решать возникающие по сетям вопросы.</w:t>
      </w:r>
    </w:p>
    <w:p w:rsidR="005047E4" w:rsidRPr="008D57D5" w:rsidRDefault="005047E4" w:rsidP="005047E4">
      <w:pPr>
        <w:pStyle w:val="a3"/>
        <w:ind w:left="0" w:firstLine="851"/>
        <w:jc w:val="both"/>
        <w:rPr>
          <w:rFonts w:ascii="Times New Roman" w:hAnsi="Times New Roman" w:cs="Times New Roman"/>
          <w:b/>
          <w:sz w:val="28"/>
          <w:szCs w:val="28"/>
        </w:rPr>
      </w:pPr>
      <w:r w:rsidRPr="008D57D5">
        <w:rPr>
          <w:rFonts w:ascii="Times New Roman" w:hAnsi="Times New Roman" w:cs="Times New Roman"/>
          <w:b/>
          <w:sz w:val="28"/>
          <w:szCs w:val="28"/>
        </w:rPr>
        <w:t>О судьбе поданных нами заявок.</w:t>
      </w:r>
    </w:p>
    <w:p w:rsidR="005047E4" w:rsidRDefault="005047E4" w:rsidP="005047E4">
      <w:pPr>
        <w:pStyle w:val="a3"/>
        <w:ind w:left="0" w:firstLine="851"/>
        <w:jc w:val="both"/>
        <w:rPr>
          <w:rFonts w:ascii="Times New Roman" w:hAnsi="Times New Roman" w:cs="Times New Roman"/>
          <w:sz w:val="28"/>
          <w:szCs w:val="28"/>
        </w:rPr>
      </w:pPr>
      <w:r>
        <w:rPr>
          <w:rFonts w:ascii="Times New Roman" w:hAnsi="Times New Roman" w:cs="Times New Roman"/>
          <w:sz w:val="28"/>
          <w:szCs w:val="28"/>
        </w:rPr>
        <w:t>Как описано выше, на основании поданных нами заявок ТСО «</w:t>
      </w:r>
      <w:proofErr w:type="spellStart"/>
      <w:r>
        <w:rPr>
          <w:rFonts w:ascii="Times New Roman" w:hAnsi="Times New Roman" w:cs="Times New Roman"/>
          <w:sz w:val="28"/>
          <w:szCs w:val="28"/>
        </w:rPr>
        <w:t>Ленсеть</w:t>
      </w:r>
      <w:proofErr w:type="spellEnd"/>
      <w:r>
        <w:rPr>
          <w:rFonts w:ascii="Times New Roman" w:hAnsi="Times New Roman" w:cs="Times New Roman"/>
          <w:sz w:val="28"/>
          <w:szCs w:val="28"/>
        </w:rPr>
        <w:t xml:space="preserve">» запросила мощность на наше СНТ. Этот процесс занял больше времени, чем планировалось изначально, т.к. первоначально его блокировал ЛОЭСК, который тоже работал тут. В настоящее время, учитывая информацию об уходе </w:t>
      </w:r>
      <w:proofErr w:type="spellStart"/>
      <w:r>
        <w:rPr>
          <w:rFonts w:ascii="Times New Roman" w:hAnsi="Times New Roman" w:cs="Times New Roman"/>
          <w:sz w:val="28"/>
          <w:szCs w:val="28"/>
        </w:rPr>
        <w:t>ЛОЭСКа</w:t>
      </w:r>
      <w:proofErr w:type="spellEnd"/>
      <w:r>
        <w:rPr>
          <w:rFonts w:ascii="Times New Roman" w:hAnsi="Times New Roman" w:cs="Times New Roman"/>
          <w:sz w:val="28"/>
          <w:szCs w:val="28"/>
        </w:rPr>
        <w:t xml:space="preserve">, документам по нашим заявкам вновь направлены на утверждение. При положительном исходе этого процесса мы </w:t>
      </w:r>
      <w:r>
        <w:rPr>
          <w:rFonts w:ascii="Times New Roman" w:hAnsi="Times New Roman" w:cs="Times New Roman"/>
          <w:sz w:val="28"/>
          <w:szCs w:val="28"/>
        </w:rPr>
        <w:lastRenderedPageBreak/>
        <w:t xml:space="preserve">получим новые ТП с заведённой на них дополнительной мощностью, которая и будет перераспределена между </w:t>
      </w:r>
      <w:r w:rsidR="00A87448">
        <w:rPr>
          <w:rFonts w:ascii="Times New Roman" w:hAnsi="Times New Roman" w:cs="Times New Roman"/>
          <w:sz w:val="28"/>
          <w:szCs w:val="28"/>
        </w:rPr>
        <w:t xml:space="preserve">подавшими заявки </w:t>
      </w:r>
      <w:r>
        <w:rPr>
          <w:rFonts w:ascii="Times New Roman" w:hAnsi="Times New Roman" w:cs="Times New Roman"/>
          <w:sz w:val="28"/>
          <w:szCs w:val="28"/>
        </w:rPr>
        <w:t xml:space="preserve">жителями. </w:t>
      </w:r>
    </w:p>
    <w:p w:rsidR="005047E4" w:rsidRDefault="005047E4" w:rsidP="005047E4">
      <w:pPr>
        <w:pStyle w:val="a3"/>
        <w:ind w:left="0" w:firstLine="851"/>
        <w:jc w:val="both"/>
        <w:rPr>
          <w:rFonts w:ascii="Times New Roman" w:hAnsi="Times New Roman" w:cs="Times New Roman"/>
          <w:sz w:val="28"/>
          <w:szCs w:val="28"/>
        </w:rPr>
      </w:pPr>
      <w:r>
        <w:rPr>
          <w:rFonts w:ascii="Times New Roman" w:hAnsi="Times New Roman" w:cs="Times New Roman"/>
          <w:sz w:val="28"/>
          <w:szCs w:val="28"/>
        </w:rPr>
        <w:t>Если сказать проще, «</w:t>
      </w:r>
      <w:proofErr w:type="spellStart"/>
      <w:r>
        <w:rPr>
          <w:rFonts w:ascii="Times New Roman" w:hAnsi="Times New Roman" w:cs="Times New Roman"/>
          <w:sz w:val="28"/>
          <w:szCs w:val="28"/>
        </w:rPr>
        <w:t>Ленсеть</w:t>
      </w:r>
      <w:proofErr w:type="spellEnd"/>
      <w:r>
        <w:rPr>
          <w:rFonts w:ascii="Times New Roman" w:hAnsi="Times New Roman" w:cs="Times New Roman"/>
          <w:sz w:val="28"/>
          <w:szCs w:val="28"/>
        </w:rPr>
        <w:t xml:space="preserve">» начала решать вопрос с мощностью «от земли», т.е. согласовывать и планировать строительство конкретных объектов и сетевой инфраструктуры, а не с </w:t>
      </w:r>
      <w:proofErr w:type="spellStart"/>
      <w:r>
        <w:rPr>
          <w:rFonts w:ascii="Times New Roman" w:hAnsi="Times New Roman" w:cs="Times New Roman"/>
          <w:sz w:val="28"/>
          <w:szCs w:val="28"/>
        </w:rPr>
        <w:t>раздавания</w:t>
      </w:r>
      <w:proofErr w:type="spellEnd"/>
      <w:r>
        <w:rPr>
          <w:rFonts w:ascii="Times New Roman" w:hAnsi="Times New Roman" w:cs="Times New Roman"/>
          <w:sz w:val="28"/>
          <w:szCs w:val="28"/>
        </w:rPr>
        <w:t xml:space="preserve"> «бумажек» о выделенной мощности, которые в реальности нечем обеспечить. Для сравнения ЛОЭСК перед объявлением о своём уходе из посёлка успел </w:t>
      </w:r>
      <w:proofErr w:type="spellStart"/>
      <w:r>
        <w:rPr>
          <w:rFonts w:ascii="Times New Roman" w:hAnsi="Times New Roman" w:cs="Times New Roman"/>
          <w:sz w:val="28"/>
          <w:szCs w:val="28"/>
        </w:rPr>
        <w:t>навыдавать</w:t>
      </w:r>
      <w:proofErr w:type="spellEnd"/>
      <w:r>
        <w:rPr>
          <w:rFonts w:ascii="Times New Roman" w:hAnsi="Times New Roman" w:cs="Times New Roman"/>
          <w:sz w:val="28"/>
          <w:szCs w:val="28"/>
        </w:rPr>
        <w:t xml:space="preserve"> документов на 15 кВт большому количеству жителей. Часть из них уже заплатила за мощность более чем по 100 </w:t>
      </w:r>
      <w:proofErr w:type="spellStart"/>
      <w:r>
        <w:rPr>
          <w:rFonts w:ascii="Times New Roman" w:hAnsi="Times New Roman" w:cs="Times New Roman"/>
          <w:sz w:val="28"/>
          <w:szCs w:val="28"/>
        </w:rPr>
        <w:t>т.р</w:t>
      </w:r>
      <w:proofErr w:type="spellEnd"/>
      <w:r>
        <w:rPr>
          <w:rFonts w:ascii="Times New Roman" w:hAnsi="Times New Roman" w:cs="Times New Roman"/>
          <w:sz w:val="28"/>
          <w:szCs w:val="28"/>
        </w:rPr>
        <w:t>.</w:t>
      </w:r>
      <w:r w:rsidR="008D57D5">
        <w:rPr>
          <w:rFonts w:ascii="Times New Roman" w:hAnsi="Times New Roman" w:cs="Times New Roman"/>
          <w:sz w:val="28"/>
          <w:szCs w:val="28"/>
        </w:rPr>
        <w:t xml:space="preserve"> каждый</w:t>
      </w:r>
      <w:r>
        <w:rPr>
          <w:rFonts w:ascii="Times New Roman" w:hAnsi="Times New Roman" w:cs="Times New Roman"/>
          <w:sz w:val="28"/>
          <w:szCs w:val="28"/>
        </w:rPr>
        <w:t>, за которые получили только … красивую бумажку о мощности, но не саму мощность. По-русски, это называется «кинули».</w:t>
      </w:r>
    </w:p>
    <w:p w:rsidR="005047E4" w:rsidRDefault="005047E4" w:rsidP="005047E4">
      <w:pPr>
        <w:pStyle w:val="a3"/>
        <w:ind w:left="0" w:firstLine="851"/>
        <w:jc w:val="both"/>
        <w:rPr>
          <w:rFonts w:ascii="Times New Roman" w:hAnsi="Times New Roman" w:cs="Times New Roman"/>
          <w:sz w:val="28"/>
          <w:szCs w:val="28"/>
        </w:rPr>
      </w:pPr>
      <w:r>
        <w:rPr>
          <w:rFonts w:ascii="Times New Roman" w:hAnsi="Times New Roman" w:cs="Times New Roman"/>
          <w:sz w:val="28"/>
          <w:szCs w:val="28"/>
        </w:rPr>
        <w:t>Мы за дополнительную мощность ещё ничего не платили. Мы предпринимаем только организационные усилия, но не тратим на это финансы СНТ. По этой причине, в лучшем случае мы получаем реальный шанс решить почти все вопросы по электричеству для наших жителей почти бесплатно (550 рублей не в счёт). В худшем случае мы просто ничего не теряем, а остаёмся при своей мощности, которая у нас и была раньше. Но мы оптимисты, поэтому надеемся на лучшее и прилагаем для этого все усилия.</w:t>
      </w:r>
    </w:p>
    <w:p w:rsidR="004D0F55" w:rsidRDefault="004D0F55" w:rsidP="004D0F55">
      <w:pPr>
        <w:pStyle w:val="a3"/>
        <w:ind w:left="1080"/>
        <w:rPr>
          <w:rFonts w:ascii="Times New Roman" w:hAnsi="Times New Roman" w:cs="Times New Roman"/>
          <w:b/>
          <w:sz w:val="28"/>
          <w:szCs w:val="28"/>
        </w:rPr>
      </w:pPr>
    </w:p>
    <w:p w:rsidR="00F93C3D" w:rsidRDefault="00F93C3D" w:rsidP="00F93C3D">
      <w:pPr>
        <w:pStyle w:val="a3"/>
        <w:numPr>
          <w:ilvl w:val="0"/>
          <w:numId w:val="4"/>
        </w:numPr>
        <w:rPr>
          <w:rFonts w:ascii="Times New Roman" w:hAnsi="Times New Roman" w:cs="Times New Roman"/>
          <w:b/>
          <w:sz w:val="28"/>
          <w:szCs w:val="28"/>
        </w:rPr>
      </w:pPr>
      <w:r>
        <w:rPr>
          <w:rFonts w:ascii="Times New Roman" w:hAnsi="Times New Roman" w:cs="Times New Roman"/>
          <w:b/>
          <w:sz w:val="28"/>
          <w:szCs w:val="28"/>
        </w:rPr>
        <w:t>ВОДОСНАБЖЕНИЕ</w:t>
      </w:r>
    </w:p>
    <w:p w:rsidR="008E57D7" w:rsidRDefault="00F93C3D" w:rsidP="00F93C3D">
      <w:pPr>
        <w:pStyle w:val="a3"/>
        <w:ind w:left="0" w:firstLine="851"/>
        <w:jc w:val="both"/>
        <w:rPr>
          <w:rFonts w:ascii="Times New Roman" w:hAnsi="Times New Roman" w:cs="Times New Roman"/>
          <w:sz w:val="28"/>
          <w:szCs w:val="28"/>
        </w:rPr>
      </w:pPr>
      <w:r>
        <w:rPr>
          <w:rFonts w:ascii="Times New Roman" w:hAnsi="Times New Roman" w:cs="Times New Roman"/>
          <w:sz w:val="28"/>
          <w:szCs w:val="28"/>
        </w:rPr>
        <w:t xml:space="preserve">В отчётном периоде </w:t>
      </w:r>
      <w:r w:rsidR="008E57D7">
        <w:rPr>
          <w:rFonts w:ascii="Times New Roman" w:hAnsi="Times New Roman" w:cs="Times New Roman"/>
          <w:sz w:val="28"/>
          <w:szCs w:val="28"/>
        </w:rPr>
        <w:t xml:space="preserve">мы, наконец, закончили все работы с ООО «Вира-Ком» и получили лицензию на водопользование для всех трёх наших скважин до 2045 года. Это долгожданное событие, которое завершает многолетнюю процедуру лицензирования. </w:t>
      </w:r>
    </w:p>
    <w:p w:rsidR="008E57D7" w:rsidRDefault="008E57D7" w:rsidP="00F93C3D">
      <w:pPr>
        <w:ind w:firstLine="851"/>
        <w:jc w:val="both"/>
        <w:rPr>
          <w:rFonts w:ascii="Times New Roman" w:hAnsi="Times New Roman" w:cs="Times New Roman"/>
          <w:sz w:val="28"/>
          <w:szCs w:val="28"/>
        </w:rPr>
      </w:pPr>
      <w:r>
        <w:rPr>
          <w:rFonts w:ascii="Times New Roman" w:hAnsi="Times New Roman" w:cs="Times New Roman"/>
          <w:sz w:val="28"/>
          <w:szCs w:val="28"/>
        </w:rPr>
        <w:t xml:space="preserve">Теперь остаётся только периодически сдавать воду на анализы и проверять её качество, что мы и делаем. Полученную информацию периодически вывешиваем на сайт, и с ней можно ознакомиться. Если кратко, вода у нас очень хорошая. </w:t>
      </w:r>
    </w:p>
    <w:p w:rsidR="008E57D7" w:rsidRDefault="008E57D7" w:rsidP="00F93C3D">
      <w:pPr>
        <w:ind w:firstLine="851"/>
        <w:jc w:val="both"/>
        <w:rPr>
          <w:rFonts w:ascii="Times New Roman" w:hAnsi="Times New Roman" w:cs="Times New Roman"/>
          <w:sz w:val="28"/>
          <w:szCs w:val="28"/>
        </w:rPr>
      </w:pPr>
      <w:r>
        <w:rPr>
          <w:rFonts w:ascii="Times New Roman" w:hAnsi="Times New Roman" w:cs="Times New Roman"/>
          <w:sz w:val="28"/>
          <w:szCs w:val="28"/>
        </w:rPr>
        <w:t xml:space="preserve">Не менее хорошая новость заключается в том, что наши соседи по микрорайону «Д», проживающие в ДПКП-1, которое недавно тоже </w:t>
      </w:r>
      <w:r w:rsidR="00A87448">
        <w:rPr>
          <w:rFonts w:ascii="Times New Roman" w:hAnsi="Times New Roman" w:cs="Times New Roman"/>
          <w:sz w:val="28"/>
          <w:szCs w:val="28"/>
        </w:rPr>
        <w:t xml:space="preserve">стали </w:t>
      </w:r>
      <w:r>
        <w:rPr>
          <w:rFonts w:ascii="Times New Roman" w:hAnsi="Times New Roman" w:cs="Times New Roman"/>
          <w:sz w:val="28"/>
          <w:szCs w:val="28"/>
        </w:rPr>
        <w:t>СНТ (теперь они СНТ «ДПКП-1»)</w:t>
      </w:r>
      <w:r w:rsidR="00212622">
        <w:rPr>
          <w:rFonts w:ascii="Times New Roman" w:hAnsi="Times New Roman" w:cs="Times New Roman"/>
          <w:sz w:val="28"/>
          <w:szCs w:val="28"/>
        </w:rPr>
        <w:t xml:space="preserve">, </w:t>
      </w:r>
      <w:r>
        <w:rPr>
          <w:rFonts w:ascii="Times New Roman" w:hAnsi="Times New Roman" w:cs="Times New Roman"/>
          <w:sz w:val="28"/>
          <w:szCs w:val="28"/>
        </w:rPr>
        <w:t xml:space="preserve">пробурили </w:t>
      </w:r>
      <w:r w:rsidR="00212622">
        <w:rPr>
          <w:rFonts w:ascii="Times New Roman" w:hAnsi="Times New Roman" w:cs="Times New Roman"/>
          <w:sz w:val="28"/>
          <w:szCs w:val="28"/>
        </w:rPr>
        <w:t>свою собственную скважину, и отключились от нашей скважины №5. Это действительно очень хорошо. Теперь мы не зависим друг от друга в плане водоснабжения, и даже в случае очень жарких температур летом воды нам точно хватит для всех, включая дальние участки, расположенные на возвышенности.</w:t>
      </w:r>
    </w:p>
    <w:p w:rsidR="00212622" w:rsidRDefault="00212622" w:rsidP="00212622">
      <w:pPr>
        <w:ind w:firstLine="851"/>
        <w:jc w:val="both"/>
        <w:rPr>
          <w:rFonts w:ascii="Times New Roman" w:hAnsi="Times New Roman" w:cs="Times New Roman"/>
          <w:sz w:val="28"/>
          <w:szCs w:val="28"/>
        </w:rPr>
      </w:pPr>
      <w:r>
        <w:rPr>
          <w:rFonts w:ascii="Times New Roman" w:hAnsi="Times New Roman" w:cs="Times New Roman"/>
          <w:sz w:val="28"/>
          <w:szCs w:val="28"/>
        </w:rPr>
        <w:t xml:space="preserve">Также мы закупили резервное оборудование для всех трёх наших скважин на случай выхода из строя какого-либо из действующих насосов. </w:t>
      </w:r>
      <w:r>
        <w:rPr>
          <w:rFonts w:ascii="Times New Roman" w:hAnsi="Times New Roman" w:cs="Times New Roman"/>
          <w:sz w:val="28"/>
          <w:szCs w:val="28"/>
        </w:rPr>
        <w:lastRenderedPageBreak/>
        <w:t>Этого не было в смете, мы это сделали из сэкономленных средств. Действительно, в смете была замена только одного насоса. Но мы решили, что будет правильным обезопасить себя на случай возможных поломок и на двух других скважинах, поэтому закупили резервные комплекты сразу для всех наших объектов.</w:t>
      </w:r>
      <w:r w:rsidRPr="00212622">
        <w:rPr>
          <w:rFonts w:ascii="Times New Roman" w:hAnsi="Times New Roman" w:cs="Times New Roman"/>
          <w:sz w:val="28"/>
          <w:szCs w:val="28"/>
        </w:rPr>
        <w:t xml:space="preserve"> </w:t>
      </w:r>
      <w:r>
        <w:rPr>
          <w:rFonts w:ascii="Times New Roman" w:hAnsi="Times New Roman" w:cs="Times New Roman"/>
          <w:sz w:val="28"/>
          <w:szCs w:val="28"/>
        </w:rPr>
        <w:t>Мы просим Общее собрание утвердить эти траты.</w:t>
      </w:r>
    </w:p>
    <w:p w:rsidR="00F93C3D" w:rsidRDefault="00F93C3D" w:rsidP="00F93C3D">
      <w:pPr>
        <w:ind w:firstLine="851"/>
        <w:jc w:val="both"/>
        <w:rPr>
          <w:rFonts w:ascii="Times New Roman" w:hAnsi="Times New Roman" w:cs="Times New Roman"/>
          <w:sz w:val="28"/>
          <w:szCs w:val="28"/>
        </w:rPr>
      </w:pPr>
      <w:r>
        <w:rPr>
          <w:rFonts w:ascii="Times New Roman" w:hAnsi="Times New Roman" w:cs="Times New Roman"/>
          <w:sz w:val="28"/>
          <w:szCs w:val="28"/>
        </w:rPr>
        <w:t>Из текущих работ: как и в предыдущие годы</w:t>
      </w:r>
      <w:r w:rsidR="00615478">
        <w:rPr>
          <w:rFonts w:ascii="Times New Roman" w:hAnsi="Times New Roman" w:cs="Times New Roman"/>
          <w:sz w:val="28"/>
          <w:szCs w:val="28"/>
        </w:rPr>
        <w:t>,</w:t>
      </w:r>
      <w:r>
        <w:rPr>
          <w:rFonts w:ascii="Times New Roman" w:hAnsi="Times New Roman" w:cs="Times New Roman"/>
          <w:sz w:val="28"/>
          <w:szCs w:val="28"/>
        </w:rPr>
        <w:t xml:space="preserve"> выполняли мероприятия по консервации-</w:t>
      </w:r>
      <w:proofErr w:type="spellStart"/>
      <w:r>
        <w:rPr>
          <w:rFonts w:ascii="Times New Roman" w:hAnsi="Times New Roman" w:cs="Times New Roman"/>
          <w:sz w:val="28"/>
          <w:szCs w:val="28"/>
        </w:rPr>
        <w:t>расконсервации</w:t>
      </w:r>
      <w:proofErr w:type="spellEnd"/>
      <w:r>
        <w:rPr>
          <w:rFonts w:ascii="Times New Roman" w:hAnsi="Times New Roman" w:cs="Times New Roman"/>
          <w:sz w:val="28"/>
          <w:szCs w:val="28"/>
        </w:rPr>
        <w:t xml:space="preserve"> водопровод</w:t>
      </w:r>
      <w:r w:rsidR="00615478">
        <w:rPr>
          <w:rFonts w:ascii="Times New Roman" w:hAnsi="Times New Roman" w:cs="Times New Roman"/>
          <w:sz w:val="28"/>
          <w:szCs w:val="28"/>
        </w:rPr>
        <w:t>а</w:t>
      </w:r>
      <w:r>
        <w:rPr>
          <w:rFonts w:ascii="Times New Roman" w:hAnsi="Times New Roman" w:cs="Times New Roman"/>
          <w:sz w:val="28"/>
          <w:szCs w:val="28"/>
        </w:rPr>
        <w:t>, проводил</w:t>
      </w:r>
      <w:r w:rsidR="00615478">
        <w:rPr>
          <w:rFonts w:ascii="Times New Roman" w:hAnsi="Times New Roman" w:cs="Times New Roman"/>
          <w:sz w:val="28"/>
          <w:szCs w:val="28"/>
        </w:rPr>
        <w:t>и</w:t>
      </w:r>
      <w:r>
        <w:rPr>
          <w:rFonts w:ascii="Times New Roman" w:hAnsi="Times New Roman" w:cs="Times New Roman"/>
          <w:sz w:val="28"/>
          <w:szCs w:val="28"/>
        </w:rPr>
        <w:t xml:space="preserve"> текущий ремонт после зимы</w:t>
      </w:r>
      <w:r w:rsidR="00212622">
        <w:rPr>
          <w:rFonts w:ascii="Times New Roman" w:hAnsi="Times New Roman" w:cs="Times New Roman"/>
          <w:sz w:val="28"/>
          <w:szCs w:val="28"/>
        </w:rPr>
        <w:t xml:space="preserve"> (были прорывы в трёх местах)</w:t>
      </w:r>
      <w:r>
        <w:rPr>
          <w:rFonts w:ascii="Times New Roman" w:hAnsi="Times New Roman" w:cs="Times New Roman"/>
          <w:sz w:val="28"/>
          <w:szCs w:val="28"/>
        </w:rPr>
        <w:t>, устанавливали счётчики, производили другие плановые ремонтные работы.</w:t>
      </w:r>
    </w:p>
    <w:p w:rsidR="00F93C3D" w:rsidRDefault="00F93C3D" w:rsidP="00F93C3D">
      <w:pPr>
        <w:ind w:firstLine="851"/>
        <w:jc w:val="both"/>
        <w:rPr>
          <w:rFonts w:ascii="Times New Roman" w:hAnsi="Times New Roman" w:cs="Times New Roman"/>
          <w:sz w:val="28"/>
          <w:szCs w:val="28"/>
        </w:rPr>
      </w:pPr>
    </w:p>
    <w:p w:rsidR="00BD0DE4" w:rsidRDefault="00F93C3D" w:rsidP="004D0F55">
      <w:pPr>
        <w:pStyle w:val="a3"/>
        <w:numPr>
          <w:ilvl w:val="0"/>
          <w:numId w:val="4"/>
        </w:numPr>
        <w:rPr>
          <w:rFonts w:ascii="Times New Roman" w:hAnsi="Times New Roman" w:cs="Times New Roman"/>
          <w:b/>
          <w:sz w:val="28"/>
          <w:szCs w:val="28"/>
        </w:rPr>
      </w:pPr>
      <w:r>
        <w:rPr>
          <w:rFonts w:ascii="Times New Roman" w:hAnsi="Times New Roman" w:cs="Times New Roman"/>
          <w:b/>
          <w:sz w:val="28"/>
          <w:szCs w:val="28"/>
        </w:rPr>
        <w:t>ВЫВОЗ ТВЁРДЫХ БЫТОВЫХ ОТХОДОВ (МУСОР)</w:t>
      </w:r>
    </w:p>
    <w:p w:rsidR="008F1961" w:rsidRDefault="00212622" w:rsidP="008F1961">
      <w:pPr>
        <w:pStyle w:val="a3"/>
        <w:ind w:left="0" w:firstLine="851"/>
        <w:jc w:val="both"/>
        <w:rPr>
          <w:rFonts w:ascii="Times New Roman" w:hAnsi="Times New Roman" w:cs="Times New Roman"/>
          <w:sz w:val="28"/>
          <w:szCs w:val="28"/>
        </w:rPr>
      </w:pPr>
      <w:r>
        <w:rPr>
          <w:rFonts w:ascii="Times New Roman" w:hAnsi="Times New Roman" w:cs="Times New Roman"/>
          <w:sz w:val="28"/>
          <w:szCs w:val="28"/>
        </w:rPr>
        <w:t>Вывоз ТБО на мусорной площадке, расположенной на территории района «Д</w:t>
      </w:r>
      <w:r w:rsidR="008F1961">
        <w:rPr>
          <w:rFonts w:ascii="Times New Roman" w:hAnsi="Times New Roman" w:cs="Times New Roman"/>
          <w:sz w:val="28"/>
          <w:szCs w:val="28"/>
        </w:rPr>
        <w:t xml:space="preserve">», проводился </w:t>
      </w:r>
      <w:proofErr w:type="spellStart"/>
      <w:r w:rsidR="008F1961">
        <w:rPr>
          <w:rFonts w:ascii="Times New Roman" w:hAnsi="Times New Roman" w:cs="Times New Roman"/>
          <w:sz w:val="28"/>
          <w:szCs w:val="28"/>
        </w:rPr>
        <w:t>планово</w:t>
      </w:r>
      <w:proofErr w:type="spellEnd"/>
      <w:r w:rsidR="008F1961">
        <w:rPr>
          <w:rFonts w:ascii="Times New Roman" w:hAnsi="Times New Roman" w:cs="Times New Roman"/>
          <w:sz w:val="28"/>
          <w:szCs w:val="28"/>
        </w:rPr>
        <w:t>. Особых вопросов и проблем там нет.</w:t>
      </w:r>
    </w:p>
    <w:p w:rsidR="008F1961" w:rsidRPr="008F1961" w:rsidRDefault="008F1961" w:rsidP="008F1961">
      <w:pPr>
        <w:pStyle w:val="a3"/>
        <w:ind w:left="0" w:firstLine="851"/>
        <w:jc w:val="both"/>
        <w:rPr>
          <w:rFonts w:ascii="Times New Roman" w:hAnsi="Times New Roman" w:cs="Times New Roman"/>
          <w:sz w:val="28"/>
          <w:szCs w:val="28"/>
        </w:rPr>
      </w:pPr>
      <w:r>
        <w:rPr>
          <w:rFonts w:ascii="Times New Roman" w:hAnsi="Times New Roman" w:cs="Times New Roman"/>
          <w:sz w:val="28"/>
          <w:szCs w:val="28"/>
        </w:rPr>
        <w:t>Однако, есть проблемы по внешней площадке, расположенной на территории, прилегающей к рынку на 67 км. Она в ужасном состоянии. Важно подчеркнуть, что нами полностью оплачены расходы по вывозу мусора по договору с Региональным оператором. У нас нет долгов, мы вовремя платим по счетам. Возможность пользоваться центральной мусорной площадкой у рынка прописана у нас в договоре отдельной строкой. По данному факту мы направляли жалобы на очевидные нарушения норм экологии по сторону муниципалитета, на территории которого расположена данная площадка. Ситуация улучшилась. Насколько долгосрочным будет эффект покажет время.</w:t>
      </w:r>
    </w:p>
    <w:p w:rsidR="00F93C3D" w:rsidRPr="00D75641" w:rsidRDefault="00F93C3D" w:rsidP="00F93C3D">
      <w:pPr>
        <w:ind w:firstLine="851"/>
        <w:jc w:val="both"/>
        <w:rPr>
          <w:rFonts w:ascii="Times New Roman" w:hAnsi="Times New Roman" w:cs="Times New Roman"/>
          <w:sz w:val="28"/>
          <w:szCs w:val="28"/>
        </w:rPr>
      </w:pPr>
    </w:p>
    <w:p w:rsidR="009D4A2D" w:rsidRDefault="004A6796" w:rsidP="004D0F55">
      <w:pPr>
        <w:pStyle w:val="a3"/>
        <w:numPr>
          <w:ilvl w:val="0"/>
          <w:numId w:val="4"/>
        </w:numPr>
        <w:rPr>
          <w:rFonts w:ascii="Times New Roman" w:hAnsi="Times New Roman" w:cs="Times New Roman"/>
          <w:b/>
          <w:sz w:val="28"/>
          <w:szCs w:val="28"/>
        </w:rPr>
      </w:pPr>
      <w:r>
        <w:rPr>
          <w:rFonts w:ascii="Times New Roman" w:hAnsi="Times New Roman" w:cs="Times New Roman"/>
          <w:b/>
          <w:sz w:val="28"/>
          <w:szCs w:val="28"/>
        </w:rPr>
        <w:t>О</w:t>
      </w:r>
      <w:r w:rsidR="00BC3678">
        <w:rPr>
          <w:rFonts w:ascii="Times New Roman" w:hAnsi="Times New Roman" w:cs="Times New Roman"/>
          <w:b/>
          <w:sz w:val="28"/>
          <w:szCs w:val="28"/>
        </w:rPr>
        <w:t>БСЛУЖИВАНИЕ И БЛАГОУСТРОЙСТВО ЗЕМЕЛЬНЫХ УЧАСТКОВ ОБЩЕГО ПОЛЬЗОВАНИЯ</w:t>
      </w:r>
    </w:p>
    <w:p w:rsidR="00C80911" w:rsidRDefault="00C80911" w:rsidP="00C80911">
      <w:pPr>
        <w:pStyle w:val="a3"/>
        <w:ind w:left="1080"/>
        <w:rPr>
          <w:rFonts w:ascii="Times New Roman" w:hAnsi="Times New Roman" w:cs="Times New Roman"/>
          <w:b/>
          <w:sz w:val="28"/>
          <w:szCs w:val="28"/>
        </w:rPr>
      </w:pPr>
    </w:p>
    <w:p w:rsidR="008D57D5" w:rsidRDefault="008D57D5" w:rsidP="008D57D5">
      <w:pPr>
        <w:pStyle w:val="a3"/>
        <w:numPr>
          <w:ilvl w:val="0"/>
          <w:numId w:val="10"/>
        </w:numPr>
        <w:ind w:left="0" w:firstLine="851"/>
        <w:jc w:val="both"/>
        <w:rPr>
          <w:rFonts w:ascii="Times New Roman" w:hAnsi="Times New Roman" w:cs="Times New Roman"/>
          <w:b/>
          <w:sz w:val="28"/>
          <w:szCs w:val="28"/>
        </w:rPr>
      </w:pPr>
      <w:r w:rsidRPr="008D57D5">
        <w:rPr>
          <w:rFonts w:ascii="Times New Roman" w:hAnsi="Times New Roman" w:cs="Times New Roman"/>
          <w:b/>
          <w:sz w:val="28"/>
          <w:szCs w:val="28"/>
        </w:rPr>
        <w:t>Установили камеры видеонаблюдения и вывели их в прямую трансляцию на наш сайт.</w:t>
      </w:r>
    </w:p>
    <w:p w:rsidR="008D57D5" w:rsidRPr="008D57D5" w:rsidRDefault="00180D36" w:rsidP="008D57D5">
      <w:pPr>
        <w:ind w:firstLine="851"/>
        <w:jc w:val="both"/>
        <w:rPr>
          <w:rFonts w:ascii="Times New Roman" w:hAnsi="Times New Roman" w:cs="Times New Roman"/>
          <w:sz w:val="28"/>
          <w:szCs w:val="28"/>
        </w:rPr>
      </w:pPr>
      <w:r>
        <w:rPr>
          <w:rFonts w:ascii="Times New Roman" w:hAnsi="Times New Roman" w:cs="Times New Roman"/>
          <w:sz w:val="28"/>
          <w:szCs w:val="28"/>
        </w:rPr>
        <w:t>Сейчас любой зарегистрированный на сайте член нашего СНТ может посмотреть погоду на даче, выпал снег или уже растаял и хорошо ли прочищены дороги. Помимо этого, наличие на территории камер видеонаблюдения повышает общий уровень безопасности в посёлке.</w:t>
      </w:r>
    </w:p>
    <w:p w:rsidR="00180D36" w:rsidRDefault="008D57D5" w:rsidP="008D57D5">
      <w:pPr>
        <w:pStyle w:val="a3"/>
        <w:numPr>
          <w:ilvl w:val="0"/>
          <w:numId w:val="10"/>
        </w:numPr>
        <w:ind w:left="0" w:firstLine="851"/>
        <w:jc w:val="both"/>
        <w:rPr>
          <w:rFonts w:ascii="Times New Roman" w:hAnsi="Times New Roman" w:cs="Times New Roman"/>
          <w:sz w:val="28"/>
          <w:szCs w:val="28"/>
        </w:rPr>
      </w:pPr>
      <w:r w:rsidRPr="008F7458">
        <w:rPr>
          <w:rFonts w:ascii="Times New Roman" w:hAnsi="Times New Roman" w:cs="Times New Roman"/>
          <w:b/>
          <w:sz w:val="28"/>
          <w:szCs w:val="28"/>
        </w:rPr>
        <w:t>Установили на каждом столбе в нашем СНТ новые энергосберегающие</w:t>
      </w:r>
      <w:r w:rsidRPr="00180D36">
        <w:rPr>
          <w:rFonts w:ascii="Times New Roman" w:hAnsi="Times New Roman" w:cs="Times New Roman"/>
          <w:b/>
          <w:sz w:val="28"/>
          <w:szCs w:val="28"/>
        </w:rPr>
        <w:t xml:space="preserve"> светодиодные фонари.</w:t>
      </w:r>
      <w:r>
        <w:rPr>
          <w:rFonts w:ascii="Times New Roman" w:hAnsi="Times New Roman" w:cs="Times New Roman"/>
          <w:sz w:val="28"/>
          <w:szCs w:val="28"/>
        </w:rPr>
        <w:t xml:space="preserve"> </w:t>
      </w:r>
    </w:p>
    <w:p w:rsidR="008D57D5" w:rsidRPr="00180D36" w:rsidRDefault="00180D36" w:rsidP="00180D36">
      <w:pPr>
        <w:ind w:firstLine="851"/>
        <w:jc w:val="both"/>
        <w:rPr>
          <w:rFonts w:ascii="Times New Roman" w:hAnsi="Times New Roman" w:cs="Times New Roman"/>
          <w:sz w:val="28"/>
          <w:szCs w:val="28"/>
        </w:rPr>
      </w:pPr>
      <w:r>
        <w:rPr>
          <w:rFonts w:ascii="Times New Roman" w:hAnsi="Times New Roman" w:cs="Times New Roman"/>
          <w:sz w:val="28"/>
          <w:szCs w:val="28"/>
        </w:rPr>
        <w:lastRenderedPageBreak/>
        <w:t xml:space="preserve">После установки фонарей мы стали </w:t>
      </w:r>
      <w:r w:rsidR="008D57D5" w:rsidRPr="00180D36">
        <w:rPr>
          <w:rFonts w:ascii="Times New Roman" w:hAnsi="Times New Roman" w:cs="Times New Roman"/>
          <w:sz w:val="28"/>
          <w:szCs w:val="28"/>
        </w:rPr>
        <w:t>одн</w:t>
      </w:r>
      <w:r>
        <w:rPr>
          <w:rFonts w:ascii="Times New Roman" w:hAnsi="Times New Roman" w:cs="Times New Roman"/>
          <w:sz w:val="28"/>
          <w:szCs w:val="28"/>
        </w:rPr>
        <w:t xml:space="preserve">им из самых </w:t>
      </w:r>
      <w:r w:rsidR="008D57D5" w:rsidRPr="00180D36">
        <w:rPr>
          <w:rFonts w:ascii="Times New Roman" w:hAnsi="Times New Roman" w:cs="Times New Roman"/>
          <w:sz w:val="28"/>
          <w:szCs w:val="28"/>
        </w:rPr>
        <w:t>освещённых СНТ в посёлке.</w:t>
      </w:r>
      <w:r>
        <w:rPr>
          <w:rFonts w:ascii="Times New Roman" w:hAnsi="Times New Roman" w:cs="Times New Roman"/>
          <w:sz w:val="28"/>
          <w:szCs w:val="28"/>
        </w:rPr>
        <w:t xml:space="preserve"> У нас установлены фонари практически на всех опорах, за исключением совсем небольших улочек. В планах распространить эту же практику и на вновь присоединённый к нам участок у </w:t>
      </w:r>
      <w:proofErr w:type="spellStart"/>
      <w:r>
        <w:rPr>
          <w:rFonts w:ascii="Times New Roman" w:hAnsi="Times New Roman" w:cs="Times New Roman"/>
          <w:sz w:val="28"/>
          <w:szCs w:val="28"/>
        </w:rPr>
        <w:t>Блюд</w:t>
      </w:r>
      <w:r w:rsidR="00307DB7">
        <w:rPr>
          <w:rFonts w:ascii="Times New Roman" w:hAnsi="Times New Roman" w:cs="Times New Roman"/>
          <w:sz w:val="28"/>
          <w:szCs w:val="28"/>
        </w:rPr>
        <w:t>е</w:t>
      </w:r>
      <w:r>
        <w:rPr>
          <w:rFonts w:ascii="Times New Roman" w:hAnsi="Times New Roman" w:cs="Times New Roman"/>
          <w:sz w:val="28"/>
          <w:szCs w:val="28"/>
        </w:rPr>
        <w:t>чека</w:t>
      </w:r>
      <w:proofErr w:type="spellEnd"/>
      <w:r>
        <w:rPr>
          <w:rFonts w:ascii="Times New Roman" w:hAnsi="Times New Roman" w:cs="Times New Roman"/>
          <w:sz w:val="28"/>
          <w:szCs w:val="28"/>
        </w:rPr>
        <w:t>, где живут наши новые жители.</w:t>
      </w:r>
    </w:p>
    <w:p w:rsidR="008F7458" w:rsidRPr="008F7458" w:rsidRDefault="008D57D5" w:rsidP="00DC0A55">
      <w:pPr>
        <w:pStyle w:val="a3"/>
        <w:numPr>
          <w:ilvl w:val="0"/>
          <w:numId w:val="10"/>
        </w:numPr>
        <w:ind w:left="0" w:firstLine="851"/>
        <w:jc w:val="both"/>
        <w:rPr>
          <w:rFonts w:ascii="Times New Roman" w:hAnsi="Times New Roman" w:cs="Times New Roman"/>
          <w:b/>
          <w:sz w:val="28"/>
          <w:szCs w:val="28"/>
        </w:rPr>
      </w:pPr>
      <w:r w:rsidRPr="008F7458">
        <w:rPr>
          <w:rFonts w:ascii="Times New Roman" w:hAnsi="Times New Roman" w:cs="Times New Roman"/>
          <w:b/>
          <w:sz w:val="28"/>
          <w:szCs w:val="28"/>
        </w:rPr>
        <w:t>Установили новые столбы и подсветили дорожку от платформы «69 км.» до нашего района «Д», включая мостик через ручей Козелец.</w:t>
      </w:r>
    </w:p>
    <w:p w:rsidR="008F7458" w:rsidRDefault="008F7458" w:rsidP="008F7458">
      <w:pPr>
        <w:pStyle w:val="a3"/>
        <w:ind w:left="0" w:firstLine="851"/>
        <w:jc w:val="both"/>
        <w:rPr>
          <w:rFonts w:ascii="Times New Roman" w:hAnsi="Times New Roman" w:cs="Times New Roman"/>
          <w:sz w:val="28"/>
          <w:szCs w:val="28"/>
        </w:rPr>
      </w:pPr>
      <w:r>
        <w:rPr>
          <w:rFonts w:ascii="Times New Roman" w:hAnsi="Times New Roman" w:cs="Times New Roman"/>
          <w:sz w:val="28"/>
          <w:szCs w:val="28"/>
        </w:rPr>
        <w:t>Подсветили дорожку к нашему району «Д» через мост, через территорию СНТ «ДПКП-1» и установили новые опоры непосредственно при подходе к ж/д платформе «69 км.». Теперь</w:t>
      </w:r>
      <w:r w:rsidR="00307DB7">
        <w:rPr>
          <w:rFonts w:ascii="Times New Roman" w:hAnsi="Times New Roman" w:cs="Times New Roman"/>
          <w:sz w:val="28"/>
          <w:szCs w:val="28"/>
        </w:rPr>
        <w:t xml:space="preserve"> приезжая на дачу на электричке </w:t>
      </w:r>
      <w:r>
        <w:rPr>
          <w:rFonts w:ascii="Times New Roman" w:hAnsi="Times New Roman" w:cs="Times New Roman"/>
          <w:sz w:val="28"/>
          <w:szCs w:val="28"/>
        </w:rPr>
        <w:t xml:space="preserve">в тёмное время суток можно не брать с собой фонарик, т.к. путь на всей протяжённости хорошо освещён светодиодными фонарями. </w:t>
      </w:r>
    </w:p>
    <w:p w:rsidR="008F7458" w:rsidRPr="008F7458" w:rsidRDefault="008F7458" w:rsidP="008F7458">
      <w:pPr>
        <w:pStyle w:val="a3"/>
        <w:ind w:left="0" w:firstLine="851"/>
        <w:jc w:val="both"/>
        <w:rPr>
          <w:rFonts w:ascii="Times New Roman" w:hAnsi="Times New Roman" w:cs="Times New Roman"/>
          <w:b/>
          <w:sz w:val="28"/>
          <w:szCs w:val="28"/>
        </w:rPr>
      </w:pPr>
    </w:p>
    <w:p w:rsidR="008F7458" w:rsidRPr="008F7458" w:rsidRDefault="008F7458" w:rsidP="008F7458">
      <w:pPr>
        <w:pStyle w:val="a3"/>
        <w:numPr>
          <w:ilvl w:val="0"/>
          <w:numId w:val="10"/>
        </w:numPr>
        <w:ind w:left="0" w:firstLine="851"/>
        <w:jc w:val="both"/>
        <w:rPr>
          <w:rFonts w:ascii="Times New Roman" w:hAnsi="Times New Roman" w:cs="Times New Roman"/>
          <w:b/>
          <w:sz w:val="28"/>
          <w:szCs w:val="28"/>
        </w:rPr>
      </w:pPr>
      <w:r>
        <w:rPr>
          <w:rFonts w:ascii="Times New Roman" w:hAnsi="Times New Roman" w:cs="Times New Roman"/>
          <w:b/>
          <w:sz w:val="28"/>
          <w:szCs w:val="28"/>
        </w:rPr>
        <w:t>Начали устанавливать дорожные знаки и зеркала в опасных местах нашего СНТ.</w:t>
      </w:r>
    </w:p>
    <w:p w:rsidR="008F7458" w:rsidRDefault="008F7458" w:rsidP="008F7458">
      <w:pPr>
        <w:pStyle w:val="a3"/>
        <w:spacing w:after="0"/>
        <w:ind w:left="0" w:firstLine="851"/>
        <w:jc w:val="both"/>
        <w:rPr>
          <w:rFonts w:ascii="Times New Roman" w:hAnsi="Times New Roman" w:cs="Times New Roman"/>
          <w:sz w:val="28"/>
          <w:szCs w:val="28"/>
        </w:rPr>
      </w:pPr>
      <w:r>
        <w:rPr>
          <w:rFonts w:ascii="Times New Roman" w:hAnsi="Times New Roman" w:cs="Times New Roman"/>
          <w:sz w:val="28"/>
          <w:szCs w:val="28"/>
        </w:rPr>
        <w:t>В ряде мест нашего СНТ есть узкие дорожки с крутыми и закрытыми поворотами. Для недопущения аварий в таких местах мы начали практику установки выпуклых зеркал для автомобилистов, позволяющих видеть, что происходит за поворотом. Такое зеркало установлено на углу Овражной и 4-ой Рябиновой улиц. Также установили дорожные знаки, указывающие на тупики.</w:t>
      </w:r>
    </w:p>
    <w:p w:rsidR="00180D36" w:rsidRDefault="00180D36" w:rsidP="00180D36">
      <w:pPr>
        <w:pStyle w:val="a3"/>
        <w:ind w:left="0" w:firstLine="851"/>
        <w:jc w:val="both"/>
        <w:rPr>
          <w:rFonts w:ascii="Times New Roman" w:hAnsi="Times New Roman" w:cs="Times New Roman"/>
          <w:sz w:val="28"/>
          <w:szCs w:val="28"/>
        </w:rPr>
      </w:pPr>
    </w:p>
    <w:p w:rsidR="008F7458" w:rsidRPr="008F7458" w:rsidRDefault="008F7458" w:rsidP="008F7458">
      <w:pPr>
        <w:pStyle w:val="a3"/>
        <w:numPr>
          <w:ilvl w:val="0"/>
          <w:numId w:val="10"/>
        </w:numPr>
        <w:ind w:left="0" w:firstLine="851"/>
        <w:jc w:val="both"/>
        <w:rPr>
          <w:rFonts w:ascii="Times New Roman" w:hAnsi="Times New Roman" w:cs="Times New Roman"/>
          <w:b/>
          <w:sz w:val="28"/>
          <w:szCs w:val="28"/>
        </w:rPr>
      </w:pPr>
      <w:r w:rsidRPr="008F7458">
        <w:rPr>
          <w:rFonts w:ascii="Times New Roman" w:hAnsi="Times New Roman" w:cs="Times New Roman"/>
          <w:b/>
          <w:sz w:val="28"/>
          <w:szCs w:val="28"/>
        </w:rPr>
        <w:t>Заменили домик на колодце на углу Ольховой и Вязовой улиц.</w:t>
      </w:r>
    </w:p>
    <w:p w:rsidR="008F7458" w:rsidRDefault="008F7458" w:rsidP="008F7458">
      <w:pPr>
        <w:ind w:firstLine="851"/>
        <w:jc w:val="both"/>
        <w:rPr>
          <w:rFonts w:ascii="Times New Roman" w:hAnsi="Times New Roman" w:cs="Times New Roman"/>
          <w:sz w:val="28"/>
          <w:szCs w:val="28"/>
        </w:rPr>
      </w:pPr>
      <w:r>
        <w:rPr>
          <w:rFonts w:ascii="Times New Roman" w:hAnsi="Times New Roman" w:cs="Times New Roman"/>
          <w:sz w:val="28"/>
          <w:szCs w:val="28"/>
        </w:rPr>
        <w:t xml:space="preserve">Некоторые домики на колодцах постепенно приходят в негодность. Мы </w:t>
      </w:r>
      <w:proofErr w:type="spellStart"/>
      <w:r>
        <w:rPr>
          <w:rFonts w:ascii="Times New Roman" w:hAnsi="Times New Roman" w:cs="Times New Roman"/>
          <w:sz w:val="28"/>
          <w:szCs w:val="28"/>
        </w:rPr>
        <w:t>планово</w:t>
      </w:r>
      <w:proofErr w:type="spellEnd"/>
      <w:r>
        <w:rPr>
          <w:rFonts w:ascii="Times New Roman" w:hAnsi="Times New Roman" w:cs="Times New Roman"/>
          <w:sz w:val="28"/>
          <w:szCs w:val="28"/>
        </w:rPr>
        <w:t xml:space="preserve"> меняем их на новые. Планируем постепенно обновить все старые конструкции, заменив их новыми.</w:t>
      </w:r>
    </w:p>
    <w:p w:rsidR="008F7458" w:rsidRDefault="008F7458" w:rsidP="008F7458">
      <w:pPr>
        <w:pStyle w:val="a3"/>
        <w:numPr>
          <w:ilvl w:val="0"/>
          <w:numId w:val="10"/>
        </w:numPr>
        <w:ind w:left="0" w:firstLine="851"/>
        <w:rPr>
          <w:rFonts w:ascii="Times New Roman" w:hAnsi="Times New Roman" w:cs="Times New Roman"/>
          <w:b/>
          <w:sz w:val="28"/>
          <w:szCs w:val="28"/>
        </w:rPr>
      </w:pPr>
      <w:r>
        <w:rPr>
          <w:rFonts w:ascii="Times New Roman" w:hAnsi="Times New Roman" w:cs="Times New Roman"/>
          <w:b/>
          <w:sz w:val="28"/>
          <w:szCs w:val="28"/>
        </w:rPr>
        <w:t>Дороги</w:t>
      </w:r>
    </w:p>
    <w:p w:rsidR="008F7458" w:rsidRDefault="008F7458" w:rsidP="008F7458">
      <w:pPr>
        <w:pStyle w:val="a3"/>
        <w:ind w:left="0" w:firstLine="851"/>
        <w:jc w:val="both"/>
        <w:rPr>
          <w:rFonts w:ascii="Times New Roman" w:hAnsi="Times New Roman" w:cs="Times New Roman"/>
          <w:sz w:val="28"/>
          <w:szCs w:val="28"/>
        </w:rPr>
      </w:pPr>
      <w:r>
        <w:rPr>
          <w:rFonts w:ascii="Times New Roman" w:hAnsi="Times New Roman" w:cs="Times New Roman"/>
          <w:sz w:val="28"/>
          <w:szCs w:val="28"/>
        </w:rPr>
        <w:t xml:space="preserve">Как обычно, дороги чистили зимой и подравнивали весной. Жалоб от жителей на качество уборки снега нам не поступало. Во время гололёда мы начали подсыпать дорожки песком, чтобы по ним было возможно ходить. Планируем и дальше делать это при возникновении схожих погодных условий. </w:t>
      </w:r>
    </w:p>
    <w:p w:rsidR="008F7458" w:rsidRPr="008F7458" w:rsidRDefault="008F7458" w:rsidP="008F7458">
      <w:pPr>
        <w:ind w:firstLine="851"/>
        <w:jc w:val="both"/>
        <w:rPr>
          <w:rFonts w:ascii="Times New Roman" w:hAnsi="Times New Roman" w:cs="Times New Roman"/>
          <w:sz w:val="28"/>
          <w:szCs w:val="28"/>
        </w:rPr>
      </w:pPr>
      <w:r>
        <w:rPr>
          <w:rFonts w:ascii="Times New Roman" w:hAnsi="Times New Roman" w:cs="Times New Roman"/>
          <w:sz w:val="28"/>
          <w:szCs w:val="28"/>
        </w:rPr>
        <w:t xml:space="preserve">Как мы уже говорили, плановое выравнивание и подсыпка дорог идут только на основных магистралях нашего СНТ. Аналогичные работы на небольших дорожках производятся только по заявкам жителей. </w:t>
      </w:r>
    </w:p>
    <w:p w:rsidR="008F7458" w:rsidRDefault="008F7458" w:rsidP="008F7458">
      <w:pPr>
        <w:pStyle w:val="a3"/>
        <w:numPr>
          <w:ilvl w:val="0"/>
          <w:numId w:val="10"/>
        </w:numPr>
        <w:rPr>
          <w:rFonts w:ascii="Times New Roman" w:hAnsi="Times New Roman" w:cs="Times New Roman"/>
          <w:b/>
          <w:sz w:val="28"/>
          <w:szCs w:val="28"/>
        </w:rPr>
      </w:pPr>
      <w:r>
        <w:rPr>
          <w:rFonts w:ascii="Times New Roman" w:hAnsi="Times New Roman" w:cs="Times New Roman"/>
          <w:b/>
          <w:sz w:val="28"/>
          <w:szCs w:val="28"/>
        </w:rPr>
        <w:lastRenderedPageBreak/>
        <w:t>Благоустройство и очистка озёр.</w:t>
      </w:r>
    </w:p>
    <w:p w:rsidR="008F7458" w:rsidRDefault="008F7458" w:rsidP="008F7458">
      <w:pPr>
        <w:ind w:firstLine="851"/>
        <w:jc w:val="both"/>
        <w:rPr>
          <w:rFonts w:ascii="Times New Roman" w:hAnsi="Times New Roman" w:cs="Times New Roman"/>
          <w:sz w:val="28"/>
          <w:szCs w:val="28"/>
        </w:rPr>
      </w:pPr>
      <w:r w:rsidRPr="00BD0DE4">
        <w:rPr>
          <w:rFonts w:ascii="Times New Roman" w:hAnsi="Times New Roman" w:cs="Times New Roman"/>
          <w:sz w:val="28"/>
          <w:szCs w:val="28"/>
        </w:rPr>
        <w:t xml:space="preserve">Как </w:t>
      </w:r>
      <w:r>
        <w:rPr>
          <w:rFonts w:ascii="Times New Roman" w:hAnsi="Times New Roman" w:cs="Times New Roman"/>
          <w:sz w:val="28"/>
          <w:szCs w:val="28"/>
        </w:rPr>
        <w:t>и в прошлые годы, проводились работы по сбору мусора вокруг озёр, очистке озера «</w:t>
      </w:r>
      <w:proofErr w:type="spellStart"/>
      <w:r>
        <w:rPr>
          <w:rFonts w:ascii="Times New Roman" w:hAnsi="Times New Roman" w:cs="Times New Roman"/>
          <w:sz w:val="28"/>
          <w:szCs w:val="28"/>
        </w:rPr>
        <w:t>Осиновское</w:t>
      </w:r>
      <w:proofErr w:type="spellEnd"/>
      <w:r>
        <w:rPr>
          <w:rFonts w:ascii="Times New Roman" w:hAnsi="Times New Roman" w:cs="Times New Roman"/>
          <w:sz w:val="28"/>
          <w:szCs w:val="28"/>
        </w:rPr>
        <w:t xml:space="preserve">», благоустройству и подсыпке пляжа, установке нового пирса для ныряния. В этой работе участвуют и другие кооперативы. </w:t>
      </w:r>
    </w:p>
    <w:p w:rsidR="008F7458" w:rsidRDefault="008F7458" w:rsidP="008F7458">
      <w:pPr>
        <w:ind w:firstLine="851"/>
        <w:jc w:val="both"/>
        <w:rPr>
          <w:rFonts w:ascii="Times New Roman" w:hAnsi="Times New Roman" w:cs="Times New Roman"/>
          <w:sz w:val="28"/>
          <w:szCs w:val="28"/>
        </w:rPr>
      </w:pPr>
      <w:r>
        <w:rPr>
          <w:rFonts w:ascii="Times New Roman" w:hAnsi="Times New Roman" w:cs="Times New Roman"/>
          <w:sz w:val="28"/>
          <w:szCs w:val="28"/>
        </w:rPr>
        <w:t>После оформления земли в собственность СНТ планируется уделять большее внимание «Блюдечку». Для этих работ планируем кооперировать наши действия с другими СНТ.</w:t>
      </w:r>
    </w:p>
    <w:p w:rsidR="00C80911" w:rsidRPr="00C80911" w:rsidRDefault="00C80911" w:rsidP="00C80911">
      <w:pPr>
        <w:shd w:val="clear" w:color="auto" w:fill="FFFFFF"/>
        <w:spacing w:after="0" w:line="240" w:lineRule="auto"/>
        <w:ind w:firstLine="851"/>
        <w:jc w:val="both"/>
        <w:rPr>
          <w:rFonts w:ascii="Arial" w:eastAsia="Times New Roman" w:hAnsi="Arial" w:cs="Arial"/>
          <w:color w:val="1F2021"/>
          <w:sz w:val="21"/>
          <w:szCs w:val="21"/>
          <w:lang w:eastAsia="ru-RU"/>
        </w:rPr>
      </w:pPr>
    </w:p>
    <w:p w:rsidR="00D75641" w:rsidRPr="00D75641" w:rsidRDefault="00D75641" w:rsidP="00D75641">
      <w:pPr>
        <w:pStyle w:val="a3"/>
        <w:ind w:left="1080"/>
        <w:rPr>
          <w:rFonts w:ascii="Times New Roman" w:hAnsi="Times New Roman" w:cs="Times New Roman"/>
          <w:sz w:val="28"/>
          <w:szCs w:val="28"/>
        </w:rPr>
      </w:pPr>
    </w:p>
    <w:p w:rsidR="002B5F73" w:rsidRDefault="002B5F73" w:rsidP="004D0F55">
      <w:pPr>
        <w:pStyle w:val="a3"/>
        <w:numPr>
          <w:ilvl w:val="0"/>
          <w:numId w:val="4"/>
        </w:numPr>
        <w:rPr>
          <w:rFonts w:ascii="Times New Roman" w:hAnsi="Times New Roman" w:cs="Times New Roman"/>
          <w:b/>
          <w:sz w:val="28"/>
          <w:szCs w:val="28"/>
        </w:rPr>
      </w:pPr>
      <w:r>
        <w:rPr>
          <w:rFonts w:ascii="Times New Roman" w:hAnsi="Times New Roman" w:cs="Times New Roman"/>
          <w:b/>
          <w:sz w:val="28"/>
          <w:szCs w:val="28"/>
        </w:rPr>
        <w:t>БЕЗОПАСНОСТЬ</w:t>
      </w:r>
    </w:p>
    <w:p w:rsidR="002B5F73" w:rsidRDefault="002B5F73" w:rsidP="002B5F73">
      <w:pPr>
        <w:ind w:firstLine="851"/>
        <w:jc w:val="both"/>
        <w:rPr>
          <w:rFonts w:ascii="Times New Roman" w:hAnsi="Times New Roman" w:cs="Times New Roman"/>
          <w:sz w:val="28"/>
          <w:szCs w:val="28"/>
        </w:rPr>
      </w:pPr>
      <w:r>
        <w:rPr>
          <w:rFonts w:ascii="Times New Roman" w:hAnsi="Times New Roman" w:cs="Times New Roman"/>
          <w:sz w:val="28"/>
          <w:szCs w:val="28"/>
        </w:rPr>
        <w:t xml:space="preserve">По договору с ЧОО «Воевода» группа быстрого реагирования патрулирует территорию СНТ. Каждый житель </w:t>
      </w:r>
      <w:r w:rsidRPr="002B5F73">
        <w:rPr>
          <w:rFonts w:ascii="Times New Roman" w:hAnsi="Times New Roman" w:cs="Times New Roman"/>
          <w:sz w:val="28"/>
          <w:szCs w:val="28"/>
        </w:rPr>
        <w:t xml:space="preserve">СНТ </w:t>
      </w:r>
      <w:r>
        <w:rPr>
          <w:rFonts w:ascii="Times New Roman" w:hAnsi="Times New Roman" w:cs="Times New Roman"/>
          <w:sz w:val="28"/>
          <w:szCs w:val="28"/>
        </w:rPr>
        <w:t>«</w:t>
      </w:r>
      <w:r w:rsidRPr="002B5F73">
        <w:rPr>
          <w:rFonts w:ascii="Times New Roman" w:hAnsi="Times New Roman" w:cs="Times New Roman"/>
          <w:sz w:val="28"/>
          <w:szCs w:val="28"/>
        </w:rPr>
        <w:t>Возрождение</w:t>
      </w:r>
      <w:r>
        <w:rPr>
          <w:rFonts w:ascii="Times New Roman" w:hAnsi="Times New Roman" w:cs="Times New Roman"/>
          <w:sz w:val="28"/>
          <w:szCs w:val="28"/>
        </w:rPr>
        <w:t>»</w:t>
      </w:r>
      <w:r w:rsidRPr="002B5F73">
        <w:rPr>
          <w:rFonts w:ascii="Times New Roman" w:hAnsi="Times New Roman" w:cs="Times New Roman"/>
          <w:sz w:val="28"/>
          <w:szCs w:val="28"/>
        </w:rPr>
        <w:t xml:space="preserve"> имеет право вызвать группу </w:t>
      </w:r>
      <w:r>
        <w:rPr>
          <w:rFonts w:ascii="Times New Roman" w:hAnsi="Times New Roman" w:cs="Times New Roman"/>
          <w:sz w:val="28"/>
          <w:szCs w:val="28"/>
        </w:rPr>
        <w:t xml:space="preserve">для пресечения противоправных действий, </w:t>
      </w:r>
      <w:r w:rsidR="00AF6265">
        <w:rPr>
          <w:rFonts w:ascii="Times New Roman" w:hAnsi="Times New Roman" w:cs="Times New Roman"/>
          <w:sz w:val="28"/>
          <w:szCs w:val="28"/>
        </w:rPr>
        <w:t xml:space="preserve">при </w:t>
      </w:r>
      <w:r>
        <w:rPr>
          <w:rFonts w:ascii="Times New Roman" w:hAnsi="Times New Roman" w:cs="Times New Roman"/>
          <w:sz w:val="28"/>
          <w:szCs w:val="28"/>
        </w:rPr>
        <w:t>о</w:t>
      </w:r>
      <w:r w:rsidRPr="002B5F73">
        <w:rPr>
          <w:rFonts w:ascii="Times New Roman" w:hAnsi="Times New Roman" w:cs="Times New Roman"/>
          <w:sz w:val="28"/>
          <w:szCs w:val="28"/>
        </w:rPr>
        <w:t>бнаружени</w:t>
      </w:r>
      <w:r w:rsidR="00AF6265">
        <w:rPr>
          <w:rFonts w:ascii="Times New Roman" w:hAnsi="Times New Roman" w:cs="Times New Roman"/>
          <w:sz w:val="28"/>
          <w:szCs w:val="28"/>
        </w:rPr>
        <w:t>и</w:t>
      </w:r>
      <w:r w:rsidRPr="002B5F73">
        <w:rPr>
          <w:rFonts w:ascii="Times New Roman" w:hAnsi="Times New Roman" w:cs="Times New Roman"/>
          <w:sz w:val="28"/>
          <w:szCs w:val="28"/>
        </w:rPr>
        <w:t xml:space="preserve"> подозрительных личностей</w:t>
      </w:r>
      <w:r>
        <w:rPr>
          <w:rFonts w:ascii="Times New Roman" w:hAnsi="Times New Roman" w:cs="Times New Roman"/>
          <w:sz w:val="28"/>
          <w:szCs w:val="28"/>
        </w:rPr>
        <w:t>, н</w:t>
      </w:r>
      <w:r w:rsidRPr="002B5F73">
        <w:rPr>
          <w:rFonts w:ascii="Times New Roman" w:hAnsi="Times New Roman" w:cs="Times New Roman"/>
          <w:sz w:val="28"/>
          <w:szCs w:val="28"/>
        </w:rPr>
        <w:t>арушени</w:t>
      </w:r>
      <w:r w:rsidR="00AF6265">
        <w:rPr>
          <w:rFonts w:ascii="Times New Roman" w:hAnsi="Times New Roman" w:cs="Times New Roman"/>
          <w:sz w:val="28"/>
          <w:szCs w:val="28"/>
        </w:rPr>
        <w:t>и</w:t>
      </w:r>
      <w:r w:rsidRPr="002B5F73">
        <w:rPr>
          <w:rFonts w:ascii="Times New Roman" w:hAnsi="Times New Roman" w:cs="Times New Roman"/>
          <w:sz w:val="28"/>
          <w:szCs w:val="28"/>
        </w:rPr>
        <w:t xml:space="preserve"> пожарной безопасности</w:t>
      </w:r>
      <w:r>
        <w:rPr>
          <w:rFonts w:ascii="Times New Roman" w:hAnsi="Times New Roman" w:cs="Times New Roman"/>
          <w:sz w:val="28"/>
          <w:szCs w:val="28"/>
        </w:rPr>
        <w:t>, а также для проверки здоровья родственника, если он долго</w:t>
      </w:r>
      <w:bookmarkStart w:id="0" w:name="_GoBack"/>
      <w:bookmarkEnd w:id="0"/>
      <w:r>
        <w:rPr>
          <w:rFonts w:ascii="Times New Roman" w:hAnsi="Times New Roman" w:cs="Times New Roman"/>
          <w:sz w:val="28"/>
          <w:szCs w:val="28"/>
        </w:rPr>
        <w:t xml:space="preserve"> не отвечает на телефон. </w:t>
      </w:r>
    </w:p>
    <w:p w:rsidR="00EC1664" w:rsidRDefault="002B5F73" w:rsidP="00F93C3D">
      <w:pPr>
        <w:ind w:firstLine="851"/>
        <w:jc w:val="both"/>
        <w:rPr>
          <w:rFonts w:ascii="Times New Roman" w:hAnsi="Times New Roman" w:cs="Times New Roman"/>
          <w:sz w:val="28"/>
          <w:szCs w:val="28"/>
        </w:rPr>
      </w:pPr>
      <w:r>
        <w:rPr>
          <w:rFonts w:ascii="Times New Roman" w:hAnsi="Times New Roman" w:cs="Times New Roman"/>
          <w:sz w:val="28"/>
          <w:szCs w:val="28"/>
        </w:rPr>
        <w:t>Въезд на территорию СНТ «Возрождение» контролиру</w:t>
      </w:r>
      <w:r w:rsidR="00AF6265">
        <w:rPr>
          <w:rFonts w:ascii="Times New Roman" w:hAnsi="Times New Roman" w:cs="Times New Roman"/>
          <w:sz w:val="28"/>
          <w:szCs w:val="28"/>
        </w:rPr>
        <w:t>е</w:t>
      </w:r>
      <w:r>
        <w:rPr>
          <w:rFonts w:ascii="Times New Roman" w:hAnsi="Times New Roman" w:cs="Times New Roman"/>
          <w:sz w:val="28"/>
          <w:szCs w:val="28"/>
        </w:rPr>
        <w:t xml:space="preserve">тся </w:t>
      </w:r>
      <w:r w:rsidR="00EC1664">
        <w:rPr>
          <w:rFonts w:ascii="Times New Roman" w:hAnsi="Times New Roman" w:cs="Times New Roman"/>
          <w:sz w:val="28"/>
          <w:szCs w:val="28"/>
        </w:rPr>
        <w:t xml:space="preserve">тремя </w:t>
      </w:r>
      <w:r>
        <w:rPr>
          <w:rFonts w:ascii="Times New Roman" w:hAnsi="Times New Roman" w:cs="Times New Roman"/>
          <w:sz w:val="28"/>
          <w:szCs w:val="28"/>
        </w:rPr>
        <w:t>видеокамер</w:t>
      </w:r>
      <w:r w:rsidR="00EC1664">
        <w:rPr>
          <w:rFonts w:ascii="Times New Roman" w:hAnsi="Times New Roman" w:cs="Times New Roman"/>
          <w:sz w:val="28"/>
          <w:szCs w:val="28"/>
        </w:rPr>
        <w:t>ами</w:t>
      </w:r>
      <w:r w:rsidR="00FA79CA">
        <w:rPr>
          <w:rFonts w:ascii="Times New Roman" w:hAnsi="Times New Roman" w:cs="Times New Roman"/>
          <w:sz w:val="28"/>
          <w:szCs w:val="28"/>
        </w:rPr>
        <w:t>.</w:t>
      </w:r>
      <w:r>
        <w:rPr>
          <w:rFonts w:ascii="Times New Roman" w:hAnsi="Times New Roman" w:cs="Times New Roman"/>
          <w:sz w:val="28"/>
          <w:szCs w:val="28"/>
        </w:rPr>
        <w:t xml:space="preserve"> </w:t>
      </w:r>
      <w:r w:rsidR="00EC1664">
        <w:rPr>
          <w:rFonts w:ascii="Times New Roman" w:hAnsi="Times New Roman" w:cs="Times New Roman"/>
          <w:sz w:val="28"/>
          <w:szCs w:val="28"/>
        </w:rPr>
        <w:t>Планируется установка дополнительн</w:t>
      </w:r>
      <w:r w:rsidR="00307DB7">
        <w:rPr>
          <w:rFonts w:ascii="Times New Roman" w:hAnsi="Times New Roman" w:cs="Times New Roman"/>
          <w:sz w:val="28"/>
          <w:szCs w:val="28"/>
        </w:rPr>
        <w:t>ых</w:t>
      </w:r>
      <w:r w:rsidR="00EC1664">
        <w:rPr>
          <w:rFonts w:ascii="Times New Roman" w:hAnsi="Times New Roman" w:cs="Times New Roman"/>
          <w:sz w:val="28"/>
          <w:szCs w:val="28"/>
        </w:rPr>
        <w:t xml:space="preserve"> камер видеонаблюдения, а в перспективе расширение их количества в рамках создаваемой системы «Периметр».</w:t>
      </w:r>
    </w:p>
    <w:p w:rsidR="0086304D" w:rsidRDefault="0086304D" w:rsidP="00F93C3D">
      <w:pPr>
        <w:ind w:firstLine="851"/>
        <w:jc w:val="both"/>
        <w:rPr>
          <w:rFonts w:ascii="Times New Roman" w:hAnsi="Times New Roman" w:cs="Times New Roman"/>
          <w:sz w:val="28"/>
          <w:szCs w:val="28"/>
        </w:rPr>
      </w:pPr>
    </w:p>
    <w:p w:rsidR="00A77617" w:rsidRPr="006D0E34" w:rsidRDefault="00A77617" w:rsidP="00A77617">
      <w:pPr>
        <w:pStyle w:val="a3"/>
        <w:rPr>
          <w:rFonts w:ascii="Times New Roman" w:hAnsi="Times New Roman" w:cs="Times New Roman"/>
          <w:sz w:val="28"/>
          <w:szCs w:val="28"/>
        </w:rPr>
      </w:pPr>
    </w:p>
    <w:p w:rsidR="001272FD" w:rsidRDefault="001272FD" w:rsidP="001272FD">
      <w:pPr>
        <w:pStyle w:val="a3"/>
        <w:ind w:left="0" w:firstLine="567"/>
        <w:rPr>
          <w:rFonts w:ascii="Times New Roman" w:hAnsi="Times New Roman" w:cs="Times New Roman"/>
          <w:sz w:val="28"/>
          <w:szCs w:val="28"/>
        </w:rPr>
      </w:pPr>
    </w:p>
    <w:p w:rsidR="001272FD" w:rsidRDefault="001272FD" w:rsidP="001272FD">
      <w:pPr>
        <w:pStyle w:val="a3"/>
        <w:ind w:left="0" w:firstLine="567"/>
        <w:rPr>
          <w:rFonts w:ascii="Times New Roman" w:hAnsi="Times New Roman" w:cs="Times New Roman"/>
          <w:sz w:val="28"/>
          <w:szCs w:val="28"/>
        </w:rPr>
      </w:pPr>
      <w:r>
        <w:rPr>
          <w:rFonts w:ascii="Times New Roman" w:hAnsi="Times New Roman" w:cs="Times New Roman"/>
          <w:sz w:val="28"/>
          <w:szCs w:val="28"/>
        </w:rPr>
        <w:t xml:space="preserve">С уважением, </w:t>
      </w:r>
    </w:p>
    <w:p w:rsidR="001272FD" w:rsidRDefault="001272FD" w:rsidP="001272FD">
      <w:pPr>
        <w:pStyle w:val="a3"/>
        <w:ind w:left="0" w:firstLine="567"/>
        <w:rPr>
          <w:rFonts w:ascii="Times New Roman" w:hAnsi="Times New Roman" w:cs="Times New Roman"/>
          <w:sz w:val="28"/>
          <w:szCs w:val="28"/>
        </w:rPr>
      </w:pPr>
    </w:p>
    <w:p w:rsidR="00EC7B2E" w:rsidRDefault="00EC7B2E" w:rsidP="001272FD">
      <w:pPr>
        <w:pStyle w:val="a3"/>
        <w:ind w:left="0" w:firstLine="567"/>
        <w:rPr>
          <w:rFonts w:ascii="Times New Roman" w:hAnsi="Times New Roman" w:cs="Times New Roman"/>
          <w:sz w:val="28"/>
          <w:szCs w:val="28"/>
        </w:rPr>
      </w:pPr>
    </w:p>
    <w:p w:rsidR="00F032CE" w:rsidRDefault="00EC7B2E" w:rsidP="00EC7B2E">
      <w:pPr>
        <w:pStyle w:val="a3"/>
        <w:ind w:left="0"/>
        <w:rPr>
          <w:rFonts w:ascii="Times New Roman" w:hAnsi="Times New Roman" w:cs="Times New Roman"/>
          <w:sz w:val="28"/>
          <w:szCs w:val="28"/>
        </w:rPr>
      </w:pPr>
      <w:r>
        <w:rPr>
          <w:rFonts w:ascii="Times New Roman" w:hAnsi="Times New Roman" w:cs="Times New Roman"/>
          <w:sz w:val="28"/>
          <w:szCs w:val="28"/>
        </w:rPr>
        <w:t xml:space="preserve">Председатель                                               </w:t>
      </w:r>
      <w:r w:rsidR="001272FD">
        <w:rPr>
          <w:rFonts w:ascii="Times New Roman" w:hAnsi="Times New Roman" w:cs="Times New Roman"/>
          <w:sz w:val="28"/>
          <w:szCs w:val="28"/>
        </w:rPr>
        <w:t>Бирюков Виктор Юрьевич</w:t>
      </w:r>
    </w:p>
    <w:p w:rsidR="00EC7B2E" w:rsidRDefault="00EC7B2E" w:rsidP="00EC7B2E">
      <w:pPr>
        <w:pStyle w:val="a3"/>
        <w:ind w:left="0"/>
        <w:rPr>
          <w:rFonts w:ascii="Times New Roman" w:hAnsi="Times New Roman" w:cs="Times New Roman"/>
          <w:sz w:val="28"/>
          <w:szCs w:val="28"/>
        </w:rPr>
      </w:pPr>
    </w:p>
    <w:p w:rsidR="00EC7B2E" w:rsidRDefault="00EC7B2E" w:rsidP="00EC7B2E">
      <w:pPr>
        <w:pStyle w:val="a3"/>
        <w:ind w:left="0"/>
        <w:rPr>
          <w:rFonts w:ascii="Times New Roman" w:hAnsi="Times New Roman" w:cs="Times New Roman"/>
          <w:sz w:val="28"/>
          <w:szCs w:val="28"/>
        </w:rPr>
      </w:pPr>
      <w:r>
        <w:rPr>
          <w:rFonts w:ascii="Times New Roman" w:hAnsi="Times New Roman" w:cs="Times New Roman"/>
          <w:sz w:val="28"/>
          <w:szCs w:val="28"/>
        </w:rPr>
        <w:t>Члены Правления                                        Кузнецов Андрей Иванович</w:t>
      </w:r>
    </w:p>
    <w:p w:rsidR="00EC7B2E" w:rsidRDefault="00EC7B2E" w:rsidP="00EC7B2E">
      <w:pPr>
        <w:pStyle w:val="a3"/>
        <w:ind w:left="4962"/>
        <w:rPr>
          <w:rFonts w:ascii="Times New Roman" w:hAnsi="Times New Roman" w:cs="Times New Roman"/>
          <w:sz w:val="28"/>
          <w:szCs w:val="28"/>
        </w:rPr>
      </w:pPr>
      <w:proofErr w:type="spellStart"/>
      <w:r>
        <w:rPr>
          <w:rFonts w:ascii="Times New Roman" w:hAnsi="Times New Roman" w:cs="Times New Roman"/>
          <w:sz w:val="28"/>
          <w:szCs w:val="28"/>
        </w:rPr>
        <w:t>Клюзин</w:t>
      </w:r>
      <w:proofErr w:type="spellEnd"/>
      <w:r>
        <w:rPr>
          <w:rFonts w:ascii="Times New Roman" w:hAnsi="Times New Roman" w:cs="Times New Roman"/>
          <w:sz w:val="28"/>
          <w:szCs w:val="28"/>
        </w:rPr>
        <w:t xml:space="preserve"> Владимир Александрович</w:t>
      </w:r>
    </w:p>
    <w:p w:rsidR="00EA7885" w:rsidRDefault="00EC7B2E" w:rsidP="0086304D">
      <w:pPr>
        <w:pStyle w:val="a3"/>
        <w:ind w:left="4962"/>
        <w:rPr>
          <w:rFonts w:ascii="Times New Roman" w:hAnsi="Times New Roman" w:cs="Times New Roman"/>
          <w:sz w:val="28"/>
          <w:szCs w:val="28"/>
        </w:rPr>
      </w:pPr>
      <w:r>
        <w:rPr>
          <w:rFonts w:ascii="Times New Roman" w:hAnsi="Times New Roman" w:cs="Times New Roman"/>
          <w:sz w:val="28"/>
          <w:szCs w:val="28"/>
        </w:rPr>
        <w:t>Иванова Татьяна Юрьевна</w:t>
      </w:r>
    </w:p>
    <w:sectPr w:rsidR="00EA7885" w:rsidSect="000375E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773C1"/>
    <w:multiLevelType w:val="hybridMultilevel"/>
    <w:tmpl w:val="7A302A4C"/>
    <w:lvl w:ilvl="0" w:tplc="EEBEA2B8">
      <w:start w:val="1"/>
      <w:numFmt w:val="decimal"/>
      <w:lvlText w:val="%1."/>
      <w:lvlJc w:val="left"/>
      <w:pPr>
        <w:ind w:left="1440" w:hanging="360"/>
      </w:pPr>
      <w:rPr>
        <w:rFonts w:hint="default"/>
        <w:b/>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15:restartNumberingAfterBreak="0">
    <w:nsid w:val="1C8F4A4B"/>
    <w:multiLevelType w:val="hybridMultilevel"/>
    <w:tmpl w:val="33CC5F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EA412D5"/>
    <w:multiLevelType w:val="hybridMultilevel"/>
    <w:tmpl w:val="D8CA3A08"/>
    <w:lvl w:ilvl="0" w:tplc="6B309C82">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15:restartNumberingAfterBreak="0">
    <w:nsid w:val="37F165ED"/>
    <w:multiLevelType w:val="hybridMultilevel"/>
    <w:tmpl w:val="A8F07EA4"/>
    <w:lvl w:ilvl="0" w:tplc="0298E8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39943102"/>
    <w:multiLevelType w:val="hybridMultilevel"/>
    <w:tmpl w:val="B972EED6"/>
    <w:lvl w:ilvl="0" w:tplc="6B309C82">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15:restartNumberingAfterBreak="0">
    <w:nsid w:val="3F0B3B32"/>
    <w:multiLevelType w:val="hybridMultilevel"/>
    <w:tmpl w:val="E8A0E376"/>
    <w:lvl w:ilvl="0" w:tplc="EEBEA2B8">
      <w:start w:val="1"/>
      <w:numFmt w:val="decimal"/>
      <w:lvlText w:val="%1."/>
      <w:lvlJc w:val="left"/>
      <w:pPr>
        <w:ind w:left="1440" w:hanging="360"/>
      </w:pPr>
      <w:rPr>
        <w:rFonts w:hint="default"/>
        <w:b/>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15:restartNumberingAfterBreak="0">
    <w:nsid w:val="41FB7187"/>
    <w:multiLevelType w:val="multilevel"/>
    <w:tmpl w:val="485A0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0A0EE6"/>
    <w:multiLevelType w:val="hybridMultilevel"/>
    <w:tmpl w:val="5F4A16D8"/>
    <w:lvl w:ilvl="0" w:tplc="5040282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4CF9346A"/>
    <w:multiLevelType w:val="hybridMultilevel"/>
    <w:tmpl w:val="275A19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0004699"/>
    <w:multiLevelType w:val="multilevel"/>
    <w:tmpl w:val="54186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96C5D91"/>
    <w:multiLevelType w:val="hybridMultilevel"/>
    <w:tmpl w:val="333878F4"/>
    <w:lvl w:ilvl="0" w:tplc="569C0E2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F5A3D28"/>
    <w:multiLevelType w:val="multilevel"/>
    <w:tmpl w:val="B7BC2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807852"/>
    <w:multiLevelType w:val="multilevel"/>
    <w:tmpl w:val="4412C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D995654"/>
    <w:multiLevelType w:val="hybridMultilevel"/>
    <w:tmpl w:val="46A201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3042DC3"/>
    <w:multiLevelType w:val="multilevel"/>
    <w:tmpl w:val="827A1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8343FC2"/>
    <w:multiLevelType w:val="multilevel"/>
    <w:tmpl w:val="47C00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1"/>
  </w:num>
  <w:num w:numId="3">
    <w:abstractNumId w:val="13"/>
  </w:num>
  <w:num w:numId="4">
    <w:abstractNumId w:val="10"/>
  </w:num>
  <w:num w:numId="5">
    <w:abstractNumId w:val="3"/>
  </w:num>
  <w:num w:numId="6">
    <w:abstractNumId w:val="7"/>
  </w:num>
  <w:num w:numId="7">
    <w:abstractNumId w:val="2"/>
  </w:num>
  <w:num w:numId="8">
    <w:abstractNumId w:val="4"/>
  </w:num>
  <w:num w:numId="9">
    <w:abstractNumId w:val="15"/>
  </w:num>
  <w:num w:numId="10">
    <w:abstractNumId w:val="5"/>
  </w:num>
  <w:num w:numId="11">
    <w:abstractNumId w:val="6"/>
  </w:num>
  <w:num w:numId="12">
    <w:abstractNumId w:val="11"/>
  </w:num>
  <w:num w:numId="13">
    <w:abstractNumId w:val="12"/>
  </w:num>
  <w:num w:numId="14">
    <w:abstractNumId w:val="9"/>
  </w:num>
  <w:num w:numId="15">
    <w:abstractNumId w:val="14"/>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1CB0"/>
    <w:rsid w:val="000375E9"/>
    <w:rsid w:val="00052F97"/>
    <w:rsid w:val="00063EA8"/>
    <w:rsid w:val="00093250"/>
    <w:rsid w:val="001272FD"/>
    <w:rsid w:val="00162676"/>
    <w:rsid w:val="00164F00"/>
    <w:rsid w:val="00180D36"/>
    <w:rsid w:val="00212622"/>
    <w:rsid w:val="0026321B"/>
    <w:rsid w:val="00264508"/>
    <w:rsid w:val="002813F5"/>
    <w:rsid w:val="00297772"/>
    <w:rsid w:val="002B5F73"/>
    <w:rsid w:val="00307DB7"/>
    <w:rsid w:val="00333DE8"/>
    <w:rsid w:val="00344457"/>
    <w:rsid w:val="003900B2"/>
    <w:rsid w:val="00436300"/>
    <w:rsid w:val="004572BB"/>
    <w:rsid w:val="004A1A38"/>
    <w:rsid w:val="004A6796"/>
    <w:rsid w:val="004D0F55"/>
    <w:rsid w:val="005047E4"/>
    <w:rsid w:val="00540DE6"/>
    <w:rsid w:val="005615F9"/>
    <w:rsid w:val="00584CF6"/>
    <w:rsid w:val="005C43EE"/>
    <w:rsid w:val="005C4547"/>
    <w:rsid w:val="005D2DB3"/>
    <w:rsid w:val="00615478"/>
    <w:rsid w:val="0064374F"/>
    <w:rsid w:val="00662363"/>
    <w:rsid w:val="00674C5F"/>
    <w:rsid w:val="00676B20"/>
    <w:rsid w:val="00691F96"/>
    <w:rsid w:val="006B7627"/>
    <w:rsid w:val="006C65F5"/>
    <w:rsid w:val="006D0E34"/>
    <w:rsid w:val="006D3A47"/>
    <w:rsid w:val="006E1CB0"/>
    <w:rsid w:val="007376CD"/>
    <w:rsid w:val="0075741B"/>
    <w:rsid w:val="007F64AC"/>
    <w:rsid w:val="0081412C"/>
    <w:rsid w:val="00831172"/>
    <w:rsid w:val="00831666"/>
    <w:rsid w:val="00833E03"/>
    <w:rsid w:val="0086304D"/>
    <w:rsid w:val="008A1E46"/>
    <w:rsid w:val="008B5DBA"/>
    <w:rsid w:val="008D2026"/>
    <w:rsid w:val="008D57D5"/>
    <w:rsid w:val="008E57D7"/>
    <w:rsid w:val="008F1961"/>
    <w:rsid w:val="008F7458"/>
    <w:rsid w:val="008F7F42"/>
    <w:rsid w:val="00936BEE"/>
    <w:rsid w:val="00946EB3"/>
    <w:rsid w:val="00991D09"/>
    <w:rsid w:val="009A6880"/>
    <w:rsid w:val="009D4A2D"/>
    <w:rsid w:val="00A77617"/>
    <w:rsid w:val="00A84E07"/>
    <w:rsid w:val="00A86C9F"/>
    <w:rsid w:val="00A87448"/>
    <w:rsid w:val="00AC4CBA"/>
    <w:rsid w:val="00AD699C"/>
    <w:rsid w:val="00AF6265"/>
    <w:rsid w:val="00B44791"/>
    <w:rsid w:val="00B82942"/>
    <w:rsid w:val="00B91C47"/>
    <w:rsid w:val="00BB2018"/>
    <w:rsid w:val="00BC3678"/>
    <w:rsid w:val="00BD0DE4"/>
    <w:rsid w:val="00BD441B"/>
    <w:rsid w:val="00BF695F"/>
    <w:rsid w:val="00C26140"/>
    <w:rsid w:val="00C50D5B"/>
    <w:rsid w:val="00C80911"/>
    <w:rsid w:val="00C97E72"/>
    <w:rsid w:val="00CB1AB8"/>
    <w:rsid w:val="00CD1195"/>
    <w:rsid w:val="00D12AEC"/>
    <w:rsid w:val="00D64454"/>
    <w:rsid w:val="00D67E52"/>
    <w:rsid w:val="00D75641"/>
    <w:rsid w:val="00D97495"/>
    <w:rsid w:val="00DE1981"/>
    <w:rsid w:val="00DE3FEF"/>
    <w:rsid w:val="00E067E4"/>
    <w:rsid w:val="00E1322A"/>
    <w:rsid w:val="00E32ECC"/>
    <w:rsid w:val="00E34BA6"/>
    <w:rsid w:val="00EA1800"/>
    <w:rsid w:val="00EA7885"/>
    <w:rsid w:val="00EC1664"/>
    <w:rsid w:val="00EC7B2E"/>
    <w:rsid w:val="00F032CE"/>
    <w:rsid w:val="00F31E94"/>
    <w:rsid w:val="00F5057D"/>
    <w:rsid w:val="00F56761"/>
    <w:rsid w:val="00F93C3D"/>
    <w:rsid w:val="00FA2619"/>
    <w:rsid w:val="00FA79CA"/>
    <w:rsid w:val="00FB3FCC"/>
    <w:rsid w:val="00FD7E19"/>
    <w:rsid w:val="00FE33B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D3754"/>
  <w15:docId w15:val="{D262AFC8-2685-499E-9DE8-3775A34B1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E1CB0"/>
    <w:pPr>
      <w:ind w:left="720"/>
      <w:contextualSpacing/>
    </w:pPr>
  </w:style>
  <w:style w:type="table" w:styleId="a4">
    <w:name w:val="Table Grid"/>
    <w:basedOn w:val="a1"/>
    <w:uiPriority w:val="59"/>
    <w:rsid w:val="004A1A3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Normal (Web)"/>
    <w:basedOn w:val="a"/>
    <w:uiPriority w:val="99"/>
    <w:semiHidden/>
    <w:unhideWhenUsed/>
    <w:rsid w:val="00C8091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3504202">
      <w:bodyDiv w:val="1"/>
      <w:marLeft w:val="0"/>
      <w:marRight w:val="0"/>
      <w:marTop w:val="0"/>
      <w:marBottom w:val="0"/>
      <w:divBdr>
        <w:top w:val="none" w:sz="0" w:space="0" w:color="auto"/>
        <w:left w:val="none" w:sz="0" w:space="0" w:color="auto"/>
        <w:bottom w:val="none" w:sz="0" w:space="0" w:color="auto"/>
        <w:right w:val="none" w:sz="0" w:space="0" w:color="auto"/>
      </w:divBdr>
    </w:div>
    <w:div w:id="1132558340">
      <w:bodyDiv w:val="1"/>
      <w:marLeft w:val="0"/>
      <w:marRight w:val="0"/>
      <w:marTop w:val="0"/>
      <w:marBottom w:val="0"/>
      <w:divBdr>
        <w:top w:val="none" w:sz="0" w:space="0" w:color="auto"/>
        <w:left w:val="none" w:sz="0" w:space="0" w:color="auto"/>
        <w:bottom w:val="none" w:sz="0" w:space="0" w:color="auto"/>
        <w:right w:val="none" w:sz="0" w:space="0" w:color="auto"/>
      </w:divBdr>
    </w:div>
    <w:div w:id="1454330246">
      <w:bodyDiv w:val="1"/>
      <w:marLeft w:val="0"/>
      <w:marRight w:val="0"/>
      <w:marTop w:val="0"/>
      <w:marBottom w:val="0"/>
      <w:divBdr>
        <w:top w:val="none" w:sz="0" w:space="0" w:color="auto"/>
        <w:left w:val="none" w:sz="0" w:space="0" w:color="auto"/>
        <w:bottom w:val="none" w:sz="0" w:space="0" w:color="auto"/>
        <w:right w:val="none" w:sz="0" w:space="0" w:color="auto"/>
      </w:divBdr>
    </w:div>
    <w:div w:id="2052344035">
      <w:bodyDiv w:val="1"/>
      <w:marLeft w:val="0"/>
      <w:marRight w:val="0"/>
      <w:marTop w:val="0"/>
      <w:marBottom w:val="0"/>
      <w:divBdr>
        <w:top w:val="none" w:sz="0" w:space="0" w:color="auto"/>
        <w:left w:val="none" w:sz="0" w:space="0" w:color="auto"/>
        <w:bottom w:val="none" w:sz="0" w:space="0" w:color="auto"/>
        <w:right w:val="none" w:sz="0" w:space="0" w:color="auto"/>
      </w:divBdr>
    </w:div>
    <w:div w:id="2069185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2610</Words>
  <Characters>14879</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Noteburg.pro</cp:lastModifiedBy>
  <cp:revision>2</cp:revision>
  <dcterms:created xsi:type="dcterms:W3CDTF">2023-08-03T23:46:00Z</dcterms:created>
  <dcterms:modified xsi:type="dcterms:W3CDTF">2023-08-03T23:46:00Z</dcterms:modified>
</cp:coreProperties>
</file>